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F2" w:rsidRDefault="00D766F2" w:rsidP="00D76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</w:t>
      </w:r>
    </w:p>
    <w:p w:rsidR="00D766F2" w:rsidRDefault="00D766F2" w:rsidP="00D76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«Алтайский районный детско-юношеский центр»</w:t>
      </w:r>
    </w:p>
    <w:p w:rsidR="00D766F2" w:rsidRDefault="00D766F2" w:rsidP="00D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F2" w:rsidRDefault="00D766F2" w:rsidP="00D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F2" w:rsidRDefault="00D766F2" w:rsidP="00D766F2">
      <w:pPr>
        <w:rPr>
          <w:rFonts w:ascii="Times New Roman" w:hAnsi="Times New Roman" w:cs="Times New Roman"/>
          <w:sz w:val="28"/>
          <w:szCs w:val="28"/>
        </w:rPr>
      </w:pPr>
    </w:p>
    <w:p w:rsidR="00D766F2" w:rsidRDefault="00D766F2" w:rsidP="00D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F2" w:rsidRDefault="00D766F2" w:rsidP="00D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F2" w:rsidRDefault="00D766F2" w:rsidP="00D76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F2" w:rsidRDefault="00D766F2" w:rsidP="00D76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художественному развитию </w:t>
      </w:r>
    </w:p>
    <w:p w:rsidR="00D766F2" w:rsidRDefault="00D766F2" w:rsidP="00D76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D766F2" w:rsidRDefault="00D766F2" w:rsidP="00D76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</w:t>
      </w:r>
      <w:r w:rsidR="00906E9D">
        <w:rPr>
          <w:rFonts w:ascii="Times New Roman" w:hAnsi="Times New Roman" w:cs="Times New Roman"/>
          <w:b/>
          <w:sz w:val="28"/>
          <w:szCs w:val="28"/>
        </w:rPr>
        <w:t xml:space="preserve">Монотипия. </w:t>
      </w:r>
      <w:r>
        <w:rPr>
          <w:rFonts w:ascii="Times New Roman" w:hAnsi="Times New Roman" w:cs="Times New Roman"/>
          <w:b/>
          <w:sz w:val="28"/>
          <w:szCs w:val="28"/>
        </w:rPr>
        <w:t>Наскальная живопись»</w:t>
      </w: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766F2" w:rsidRDefault="00D766F2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D766F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Шелепова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Д.К., </w:t>
      </w:r>
    </w:p>
    <w:p w:rsidR="00FD1118" w:rsidRDefault="00FD1118" w:rsidP="00FD1118">
      <w:pPr>
        <w:suppressAutoHyphens/>
        <w:spacing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педагог дополнительного образования</w:t>
      </w:r>
    </w:p>
    <w:p w:rsidR="00FD1118" w:rsidRDefault="00FD1118" w:rsidP="00FD1118">
      <w:pPr>
        <w:suppressAutoHyphens/>
        <w:spacing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D1118" w:rsidRDefault="00FD1118" w:rsidP="00FD111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B0C5B" w:rsidRDefault="00D67E15" w:rsidP="00BB0C5B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с. Алтайское 2021</w:t>
      </w:r>
    </w:p>
    <w:p w:rsidR="00D766F2" w:rsidRPr="00BB0C5B" w:rsidRDefault="00FD1118" w:rsidP="00BB0C5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E662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Шелепова</w:t>
      </w:r>
      <w:proofErr w:type="spellEnd"/>
      <w:r w:rsidRPr="00E662F2">
        <w:rPr>
          <w:rFonts w:ascii="Times New Roman" w:eastAsia="Calibri" w:hAnsi="Times New Roman" w:cs="Times New Roman"/>
          <w:b/>
          <w:sz w:val="24"/>
          <w:szCs w:val="24"/>
        </w:rPr>
        <w:t xml:space="preserve"> Д.К.</w:t>
      </w:r>
      <w:r w:rsidR="00D766F2" w:rsidRPr="00E662F2">
        <w:rPr>
          <w:rFonts w:ascii="Times New Roman" w:hAnsi="Times New Roman" w:cs="Times New Roman"/>
          <w:b/>
          <w:sz w:val="24"/>
          <w:szCs w:val="24"/>
        </w:rPr>
        <w:t xml:space="preserve"> Конспект открытого занятия по художественному развитию </w:t>
      </w:r>
    </w:p>
    <w:p w:rsidR="00FD1118" w:rsidRPr="00E662F2" w:rsidRDefault="00D766F2" w:rsidP="00BB0C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2F2">
        <w:rPr>
          <w:rFonts w:ascii="Times New Roman" w:hAnsi="Times New Roman" w:cs="Times New Roman"/>
          <w:b/>
          <w:sz w:val="24"/>
          <w:szCs w:val="24"/>
        </w:rPr>
        <w:t xml:space="preserve">детей старшего дошкольного возраста. </w:t>
      </w:r>
    </w:p>
    <w:p w:rsidR="00FD1118" w:rsidRPr="00805942" w:rsidRDefault="00FD1118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805942">
        <w:rPr>
          <w:b/>
          <w:color w:val="000000"/>
          <w:u w:val="single"/>
        </w:rPr>
        <w:t>Тема</w:t>
      </w:r>
      <w:r w:rsidRPr="00805942">
        <w:rPr>
          <w:color w:val="000000"/>
          <w:u w:val="single"/>
        </w:rPr>
        <w:t>:</w:t>
      </w:r>
      <w:r w:rsidR="008D4045">
        <w:rPr>
          <w:color w:val="000000"/>
        </w:rPr>
        <w:t xml:space="preserve"> </w:t>
      </w:r>
      <w:r w:rsidRPr="00805942">
        <w:rPr>
          <w:color w:val="000000"/>
        </w:rPr>
        <w:t>«</w:t>
      </w:r>
      <w:r w:rsidR="00D766F2" w:rsidRPr="00805942">
        <w:rPr>
          <w:color w:val="000000"/>
        </w:rPr>
        <w:t>Наскальная живопись</w:t>
      </w:r>
      <w:r w:rsidRPr="00805942">
        <w:rPr>
          <w:color w:val="000000"/>
        </w:rPr>
        <w:t>»</w:t>
      </w:r>
    </w:p>
    <w:p w:rsidR="00E662F2" w:rsidRPr="006A1A3C" w:rsidRDefault="00FD1118" w:rsidP="004B6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9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8059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0C5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B620F" w:rsidRPr="00BB0C5B">
        <w:rPr>
          <w:rFonts w:ascii="Times New Roman" w:eastAsia="Times New Roman" w:hAnsi="Times New Roman" w:cs="Times New Roman"/>
          <w:sz w:val="24"/>
          <w:szCs w:val="24"/>
        </w:rPr>
        <w:t>накомство дошкольников с жизнью и </w:t>
      </w:r>
      <w:r w:rsidR="004B620F" w:rsidRPr="00BB0C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рисунками древних людей</w:t>
      </w:r>
      <w:r w:rsidR="004B620F" w:rsidRPr="00BB0C5B">
        <w:rPr>
          <w:rFonts w:ascii="Times New Roman" w:eastAsia="Times New Roman" w:hAnsi="Times New Roman" w:cs="Times New Roman"/>
          <w:sz w:val="24"/>
          <w:szCs w:val="24"/>
        </w:rPr>
        <w:t>, природой родного края.</w:t>
      </w:r>
      <w:r w:rsidR="006A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2F2" w:rsidRPr="00BB0C5B">
        <w:rPr>
          <w:rFonts w:ascii="Times New Roman" w:eastAsia="Times New Roman" w:hAnsi="Times New Roman" w:cs="Times New Roman"/>
        </w:rPr>
        <w:t>Отработка умений и навыков работы с в новой технике рисования- монотипия.</w:t>
      </w:r>
    </w:p>
    <w:p w:rsidR="00FD1118" w:rsidRPr="00BB0C5B" w:rsidRDefault="00FD1118" w:rsidP="00FD1118">
      <w:pPr>
        <w:pStyle w:val="a3"/>
        <w:shd w:val="clear" w:color="auto" w:fill="FFFFFF"/>
        <w:spacing w:beforeAutospacing="0" w:after="0" w:afterAutospacing="0"/>
        <w:rPr>
          <w:b/>
          <w:color w:val="000000"/>
        </w:rPr>
      </w:pPr>
      <w:r w:rsidRPr="00BB0C5B">
        <w:rPr>
          <w:b/>
          <w:color w:val="000000"/>
          <w:u w:val="single"/>
        </w:rPr>
        <w:t>Задачи:</w:t>
      </w:r>
    </w:p>
    <w:p w:rsidR="00BB0C5B" w:rsidRDefault="00BB0C5B" w:rsidP="00E662F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E662F2" w:rsidRDefault="00FD1118" w:rsidP="00E662F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662F2">
        <w:rPr>
          <w:rFonts w:ascii="Times New Roman" w:hAnsi="Times New Roman" w:cs="Times New Roman"/>
          <w:i/>
          <w:color w:val="000000"/>
        </w:rPr>
        <w:t>Образовательная</w:t>
      </w:r>
      <w:r w:rsidRPr="00E662F2">
        <w:rPr>
          <w:rFonts w:ascii="Times New Roman" w:hAnsi="Times New Roman" w:cs="Times New Roman"/>
          <w:color w:val="000000"/>
        </w:rPr>
        <w:t>:</w:t>
      </w:r>
    </w:p>
    <w:p w:rsidR="00E662F2" w:rsidRPr="00805942" w:rsidRDefault="00FD1118" w:rsidP="00E662F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E662F2">
        <w:rPr>
          <w:rFonts w:ascii="Times New Roman" w:hAnsi="Times New Roman" w:cs="Times New Roman"/>
          <w:color w:val="000000"/>
        </w:rPr>
        <w:t xml:space="preserve"> </w:t>
      </w:r>
      <w:r w:rsidR="00E662F2" w:rsidRPr="00805942">
        <w:rPr>
          <w:rFonts w:ascii="Arial" w:eastAsia="Times New Roman" w:hAnsi="Arial" w:cs="Arial"/>
          <w:color w:val="111111"/>
          <w:sz w:val="24"/>
          <w:szCs w:val="24"/>
        </w:rPr>
        <w:t xml:space="preserve">- </w:t>
      </w:r>
      <w:r w:rsidR="00E662F2" w:rsidRP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познакомить детей с </w:t>
      </w:r>
      <w:r w:rsid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историей происхождения наскальных рисунков и </w:t>
      </w:r>
      <w:r w:rsidR="00E662F2" w:rsidRP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>с жизнью древних людей</w:t>
      </w:r>
      <w:r w:rsid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662F2" w:rsidRDefault="00E662F2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E662F2">
        <w:rPr>
          <w:color w:val="000000"/>
        </w:rPr>
        <w:t>-расширить знания о происхожден</w:t>
      </w:r>
      <w:r>
        <w:rPr>
          <w:color w:val="000000"/>
        </w:rPr>
        <w:t xml:space="preserve">ии рисунка, </w:t>
      </w:r>
      <w:r w:rsidRPr="00E662F2">
        <w:rPr>
          <w:color w:val="111111"/>
        </w:rPr>
        <w:t>учить понимать схематическое изображение;</w:t>
      </w:r>
      <w:r w:rsidRPr="00E662F2">
        <w:rPr>
          <w:color w:val="000000"/>
        </w:rPr>
        <w:t xml:space="preserve"> </w:t>
      </w:r>
    </w:p>
    <w:p w:rsidR="00E662F2" w:rsidRDefault="00E662F2" w:rsidP="00FD1118">
      <w:pPr>
        <w:pStyle w:val="a3"/>
        <w:shd w:val="clear" w:color="auto" w:fill="FFFFFF"/>
        <w:spacing w:beforeAutospacing="0" w:after="0" w:afterAutospacing="0"/>
        <w:rPr>
          <w:color w:val="111111"/>
        </w:rPr>
      </w:pPr>
      <w:r w:rsidRPr="00E662F2">
        <w:rPr>
          <w:color w:val="000000"/>
        </w:rPr>
        <w:t>-учить делать зарисовки животных по памяти и представлению</w:t>
      </w:r>
      <w:r>
        <w:rPr>
          <w:color w:val="000000"/>
        </w:rPr>
        <w:t>;</w:t>
      </w:r>
    </w:p>
    <w:p w:rsidR="00FD1118" w:rsidRPr="00E662F2" w:rsidRDefault="00E662F2" w:rsidP="00FD1118">
      <w:pPr>
        <w:pStyle w:val="a3"/>
        <w:shd w:val="clear" w:color="auto" w:fill="FFFFFF"/>
        <w:spacing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>
        <w:rPr>
          <w:color w:val="000000"/>
        </w:rPr>
        <w:t>п</w:t>
      </w:r>
      <w:r w:rsidRPr="00E662F2">
        <w:rPr>
          <w:color w:val="000000"/>
        </w:rPr>
        <w:t>ознакомить с новой техникой изобразительного искусства –</w:t>
      </w:r>
      <w:r>
        <w:rPr>
          <w:color w:val="000000"/>
        </w:rPr>
        <w:t xml:space="preserve"> </w:t>
      </w:r>
      <w:r w:rsidRPr="00E662F2">
        <w:rPr>
          <w:color w:val="000000"/>
        </w:rPr>
        <w:t>«монотипия», приёмами работы в технике «монотипия».</w:t>
      </w:r>
    </w:p>
    <w:p w:rsidR="00BB0C5B" w:rsidRDefault="00BB0C5B" w:rsidP="0066686F">
      <w:pPr>
        <w:pStyle w:val="a3"/>
        <w:shd w:val="clear" w:color="auto" w:fill="FFFFFF"/>
        <w:spacing w:beforeAutospacing="0" w:after="0" w:afterAutospacing="0"/>
        <w:rPr>
          <w:i/>
          <w:color w:val="000000"/>
        </w:rPr>
      </w:pPr>
    </w:p>
    <w:p w:rsidR="0066686F" w:rsidRDefault="00FD1118" w:rsidP="0066686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E662F2">
        <w:rPr>
          <w:i/>
          <w:color w:val="000000"/>
        </w:rPr>
        <w:t>Развивающая</w:t>
      </w:r>
      <w:r w:rsidRPr="00E662F2">
        <w:rPr>
          <w:color w:val="000000"/>
        </w:rPr>
        <w:t>:</w:t>
      </w:r>
    </w:p>
    <w:p w:rsidR="0066686F" w:rsidRDefault="00E662F2" w:rsidP="0066686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E662F2">
        <w:rPr>
          <w:color w:val="000000"/>
        </w:rPr>
        <w:t>-развивать наблюдательность и мелкую моторику рук</w:t>
      </w:r>
      <w:r>
        <w:rPr>
          <w:color w:val="000000"/>
        </w:rPr>
        <w:t>;</w:t>
      </w:r>
    </w:p>
    <w:p w:rsidR="00E662F2" w:rsidRPr="00E662F2" w:rsidRDefault="00E662F2" w:rsidP="0066686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E662F2">
        <w:rPr>
          <w:color w:val="111111"/>
        </w:rPr>
        <w:t xml:space="preserve"> развивать творческое воображение, внимание, память, умение работать самостоятельно;</w:t>
      </w:r>
    </w:p>
    <w:p w:rsidR="00BB0C5B" w:rsidRDefault="00BB0C5B" w:rsidP="00FD1118">
      <w:pPr>
        <w:pStyle w:val="a3"/>
        <w:shd w:val="clear" w:color="auto" w:fill="FFFFFF"/>
        <w:spacing w:beforeAutospacing="0" w:after="0" w:afterAutospacing="0"/>
        <w:rPr>
          <w:i/>
          <w:color w:val="000000"/>
        </w:rPr>
      </w:pPr>
    </w:p>
    <w:p w:rsidR="00FD1118" w:rsidRPr="00E662F2" w:rsidRDefault="00FD1118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E662F2">
        <w:rPr>
          <w:i/>
          <w:color w:val="000000"/>
        </w:rPr>
        <w:t>Воспитывающая</w:t>
      </w:r>
      <w:r w:rsidRPr="00E662F2">
        <w:rPr>
          <w:color w:val="000000"/>
        </w:rPr>
        <w:t xml:space="preserve">: </w:t>
      </w:r>
    </w:p>
    <w:p w:rsidR="00E662F2" w:rsidRPr="00E662F2" w:rsidRDefault="00FD1118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E662F2">
        <w:rPr>
          <w:color w:val="000000"/>
        </w:rPr>
        <w:t xml:space="preserve">- формировать положительную мотивацию на выполнение поставленных задач путем создания ситуации успеха; </w:t>
      </w:r>
    </w:p>
    <w:p w:rsidR="00FD1118" w:rsidRPr="00E662F2" w:rsidRDefault="00E662F2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-в</w:t>
      </w:r>
      <w:r w:rsidRPr="00E662F2">
        <w:rPr>
          <w:color w:val="000000"/>
        </w:rPr>
        <w:t>оспитывать интерес к ист</w:t>
      </w:r>
      <w:r>
        <w:rPr>
          <w:color w:val="000000"/>
        </w:rPr>
        <w:t>ории изобразительного искусства;</w:t>
      </w:r>
    </w:p>
    <w:p w:rsidR="00FD1118" w:rsidRPr="00E662F2" w:rsidRDefault="00FD1118" w:rsidP="00E662F2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</w:rPr>
      </w:pPr>
      <w:r w:rsidRPr="00E662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62F2" w:rsidRP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воспитывать </w:t>
      </w:r>
      <w:r w:rsidR="00E662F2" w:rsidRPr="00E662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интерес</w:t>
      </w:r>
      <w:r w:rsidR="00E662F2" w:rsidRPr="00E662F2">
        <w:rPr>
          <w:rFonts w:ascii="Times New Roman" w:eastAsia="Times New Roman" w:hAnsi="Times New Roman" w:cs="Times New Roman"/>
          <w:color w:val="111111"/>
          <w:sz w:val="24"/>
          <w:szCs w:val="24"/>
        </w:rPr>
        <w:t> к культуре и истории родного края.</w:t>
      </w:r>
    </w:p>
    <w:p w:rsidR="00805942" w:rsidRPr="00B70F86" w:rsidRDefault="00805942" w:rsidP="00805942">
      <w:pPr>
        <w:spacing w:after="0" w:line="240" w:lineRule="auto"/>
        <w:ind w:left="-8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</w:t>
      </w:r>
    </w:p>
    <w:p w:rsidR="00BB0C5B" w:rsidRDefault="00FD1118" w:rsidP="00FD1118">
      <w:pPr>
        <w:pStyle w:val="a3"/>
        <w:shd w:val="clear" w:color="auto" w:fill="FFFFFF"/>
        <w:spacing w:beforeAutospacing="0" w:after="0" w:afterAutospacing="0"/>
      </w:pPr>
      <w:r w:rsidRPr="00805942">
        <w:rPr>
          <w:b/>
          <w:color w:val="000000"/>
          <w:u w:val="single"/>
        </w:rPr>
        <w:t>Оборудование</w:t>
      </w:r>
      <w:r w:rsidRPr="00805942">
        <w:rPr>
          <w:color w:val="000000"/>
          <w:u w:val="single"/>
        </w:rPr>
        <w:t xml:space="preserve">: </w:t>
      </w:r>
      <w:r w:rsidR="00805942" w:rsidRPr="00805942">
        <w:rPr>
          <w:color w:val="000000"/>
        </w:rPr>
        <w:t>мультимедийное оборудование, презентация «Наскальные рисунки»,</w:t>
      </w:r>
      <w:r w:rsidR="00805942">
        <w:rPr>
          <w:color w:val="000000"/>
        </w:rPr>
        <w:t xml:space="preserve"> </w:t>
      </w:r>
      <w:r w:rsidR="00805942">
        <w:t>г</w:t>
      </w:r>
      <w:r w:rsidR="004B620F" w:rsidRPr="00805942">
        <w:t>уашь, кисти для рисования, вода, лист А-4,</w:t>
      </w:r>
      <w:r w:rsidR="00805942">
        <w:t xml:space="preserve"> стекло,</w:t>
      </w:r>
      <w:r w:rsidR="004B620F" w:rsidRPr="00805942">
        <w:t> </w:t>
      </w:r>
      <w:r w:rsidR="00821B41">
        <w:t xml:space="preserve">салфетки, </w:t>
      </w:r>
      <w:r w:rsidR="00BB0C5B">
        <w:t xml:space="preserve">нарукавники, </w:t>
      </w:r>
      <w:r w:rsidR="004B620F" w:rsidRPr="00805942">
        <w:rPr>
          <w:bCs/>
          <w:bdr w:val="none" w:sz="0" w:space="0" w:color="auto" w:frame="1"/>
        </w:rPr>
        <w:t>наскальные рисунки </w:t>
      </w:r>
      <w:r w:rsidR="004B620F" w:rsidRPr="00805942">
        <w:rPr>
          <w:i/>
          <w:iCs/>
          <w:bdr w:val="none" w:sz="0" w:space="0" w:color="auto" w:frame="1"/>
        </w:rPr>
        <w:t>(охота, бизон, олень)</w:t>
      </w:r>
      <w:r w:rsidR="00BB0C5B">
        <w:t>, схема получения коричневого цвета, макет «Снежинка»</w:t>
      </w:r>
    </w:p>
    <w:p w:rsidR="00FD1118" w:rsidRPr="00805942" w:rsidRDefault="00BB0C5B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>
        <w:t>(электрическая светящаяся снежинка), макет «Огонь», макет скалы, столы со светящимся экраном и песком, разноцветные камушки теплых и холодных цветов.</w:t>
      </w:r>
    </w:p>
    <w:p w:rsidR="00FD1118" w:rsidRPr="00805942" w:rsidRDefault="00FD1118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805942">
        <w:rPr>
          <w:b/>
          <w:color w:val="000000"/>
          <w:u w:val="single"/>
        </w:rPr>
        <w:t xml:space="preserve">Форма: </w:t>
      </w:r>
      <w:r w:rsidRPr="00805942">
        <w:t>Игровая</w:t>
      </w:r>
      <w:r w:rsidR="004B620F" w:rsidRPr="00805942">
        <w:t xml:space="preserve"> совместная </w:t>
      </w:r>
      <w:r w:rsidR="004B620F" w:rsidRPr="00805942">
        <w:rPr>
          <w:bCs/>
          <w:bdr w:val="none" w:sz="0" w:space="0" w:color="auto" w:frame="1"/>
        </w:rPr>
        <w:t>деятельность взрослых и детей</w:t>
      </w:r>
      <w:r w:rsidR="00E662F2">
        <w:t>.</w:t>
      </w:r>
    </w:p>
    <w:p w:rsidR="00FD1118" w:rsidRPr="00805942" w:rsidRDefault="00FD1118" w:rsidP="00FD1118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805942">
        <w:rPr>
          <w:b/>
          <w:color w:val="000000"/>
          <w:u w:val="single"/>
        </w:rPr>
        <w:t>Целевая группа</w:t>
      </w:r>
      <w:r w:rsidRPr="00805942">
        <w:rPr>
          <w:color w:val="000000"/>
          <w:u w:val="single"/>
        </w:rPr>
        <w:t>:</w:t>
      </w:r>
      <w:r w:rsidRPr="00805942">
        <w:rPr>
          <w:color w:val="000000"/>
        </w:rPr>
        <w:t xml:space="preserve"> учащиеся </w:t>
      </w:r>
      <w:r w:rsidR="004B620F" w:rsidRPr="00805942">
        <w:rPr>
          <w:color w:val="000000"/>
        </w:rPr>
        <w:t>старшего дошкольного возраста (6-7</w:t>
      </w:r>
      <w:r w:rsidRPr="00805942">
        <w:rPr>
          <w:color w:val="000000"/>
        </w:rPr>
        <w:t xml:space="preserve"> лет)</w:t>
      </w:r>
      <w:r w:rsidR="00BB0C5B">
        <w:rPr>
          <w:color w:val="000000"/>
        </w:rPr>
        <w:t>.</w:t>
      </w:r>
    </w:p>
    <w:p w:rsidR="00805942" w:rsidRDefault="00805942" w:rsidP="00FD1118">
      <w:pPr>
        <w:pStyle w:val="a3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:rsidR="00805942" w:rsidRDefault="00805942" w:rsidP="00FD1118">
      <w:pPr>
        <w:pStyle w:val="a3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:rsidR="00FD1118" w:rsidRDefault="00805942" w:rsidP="0080594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70F8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 хода занятия.</w:t>
      </w:r>
    </w:p>
    <w:tbl>
      <w:tblPr>
        <w:tblStyle w:val="a5"/>
        <w:tblW w:w="9922" w:type="dxa"/>
        <w:tblLook w:val="04A0" w:firstRow="1" w:lastRow="0" w:firstColumn="1" w:lastColumn="0" w:noHBand="0" w:noVBand="1"/>
      </w:tblPr>
      <w:tblGrid>
        <w:gridCol w:w="2736"/>
        <w:gridCol w:w="4782"/>
        <w:gridCol w:w="2404"/>
      </w:tblGrid>
      <w:tr w:rsidR="00A564E6" w:rsidTr="0011755F">
        <w:trPr>
          <w:trHeight w:val="151"/>
        </w:trPr>
        <w:tc>
          <w:tcPr>
            <w:tcW w:w="2736" w:type="dxa"/>
          </w:tcPr>
          <w:p w:rsidR="00A564E6" w:rsidRPr="00E032AF" w:rsidRDefault="00A564E6" w:rsidP="000A326E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A564E6" w:rsidRPr="00E032AF" w:rsidRDefault="00A564E6" w:rsidP="000A326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Этапы занятия</w:t>
            </w:r>
          </w:p>
        </w:tc>
        <w:tc>
          <w:tcPr>
            <w:tcW w:w="4782" w:type="dxa"/>
          </w:tcPr>
          <w:p w:rsidR="00A564E6" w:rsidRPr="00E032AF" w:rsidRDefault="00A564E6" w:rsidP="000A326E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A564E6" w:rsidRPr="00E032AF" w:rsidRDefault="00A564E6" w:rsidP="000A326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Содержание  деятельности воспитателя</w:t>
            </w:r>
          </w:p>
        </w:tc>
        <w:tc>
          <w:tcPr>
            <w:tcW w:w="2404" w:type="dxa"/>
          </w:tcPr>
          <w:p w:rsidR="00A564E6" w:rsidRPr="00E032AF" w:rsidRDefault="00A564E6" w:rsidP="000A326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 xml:space="preserve">Содержание  </w:t>
            </w:r>
          </w:p>
          <w:p w:rsidR="00A564E6" w:rsidRPr="00E032AF" w:rsidRDefault="00A564E6" w:rsidP="000A326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  <w:lang w:eastAsia="ru-RU"/>
              </w:rPr>
            </w:pPr>
            <w:proofErr w:type="gramStart"/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 xml:space="preserve">деятельности  </w:t>
            </w:r>
            <w:r w:rsidRPr="000D2849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учащихся</w:t>
            </w:r>
            <w:proofErr w:type="gramEnd"/>
            <w:r w:rsidR="000B27DD" w:rsidRPr="000D2849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 xml:space="preserve"> и педагога</w:t>
            </w:r>
          </w:p>
        </w:tc>
      </w:tr>
      <w:tr w:rsidR="00A564E6" w:rsidTr="0011755F">
        <w:trPr>
          <w:trHeight w:val="151"/>
        </w:trPr>
        <w:tc>
          <w:tcPr>
            <w:tcW w:w="2736" w:type="dxa"/>
          </w:tcPr>
          <w:p w:rsidR="006A1A3C" w:rsidRDefault="006A1A3C" w:rsidP="00D06EE0">
            <w:pPr>
              <w:suppressAutoHyphens/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</w:pPr>
          </w:p>
          <w:p w:rsidR="00A564E6" w:rsidRPr="00E032AF" w:rsidRDefault="00A564E6" w:rsidP="00D06EE0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  <w:lang w:eastAsia="ru-RU"/>
              </w:rPr>
            </w:pPr>
            <w:proofErr w:type="gramStart"/>
            <w:r w:rsidRPr="00E032AF"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  <w:t>1.Организационная  часть</w:t>
            </w:r>
            <w:proofErr w:type="gramEnd"/>
          </w:p>
          <w:p w:rsidR="00A564E6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(Психологический и эмоциональный настрой.)</w:t>
            </w:r>
          </w:p>
          <w:p w:rsidR="00A564E6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iCs/>
                <w:color w:val="000000"/>
                <w:sz w:val="22"/>
                <w:szCs w:val="22"/>
              </w:rPr>
            </w:pPr>
          </w:p>
          <w:p w:rsidR="00A564E6" w:rsidRPr="00E032AF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564E6" w:rsidRPr="00821B41" w:rsidRDefault="00A564E6" w:rsidP="00D06EE0">
            <w:pPr>
              <w:pStyle w:val="a3"/>
              <w:shd w:val="clear" w:color="auto" w:fill="FFFFFF"/>
              <w:spacing w:beforeAutospacing="0" w:afterAutospacing="0"/>
              <w:rPr>
                <w:b/>
                <w:sz w:val="22"/>
                <w:szCs w:val="22"/>
                <w:u w:val="single"/>
              </w:rPr>
            </w:pPr>
          </w:p>
          <w:p w:rsidR="00906E9D" w:rsidRPr="0011755F" w:rsidRDefault="00A564E6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u w:val="single"/>
                <w:lang w:eastAsia="ru-RU"/>
              </w:rPr>
            </w:pPr>
            <w:r w:rsidRPr="0011755F">
              <w:rPr>
                <w:rFonts w:ascii="Times New Roman" w:hAnsi="Times New Roman" w:cs="Times New Roman"/>
                <w:b/>
                <w:sz w:val="22"/>
              </w:rPr>
              <w:t>1). Приветствие</w:t>
            </w:r>
            <w:r w:rsidR="00906E9D" w:rsidRPr="0011755F">
              <w:rPr>
                <w:rFonts w:ascii="Times New Roman" w:eastAsia="Times New Roman" w:hAnsi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</w:p>
          <w:p w:rsidR="00906E9D" w:rsidRDefault="00906E9D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64E6">
              <w:rPr>
                <w:rFonts w:ascii="Times New Roman" w:eastAsia="Times New Roman" w:hAnsi="Times New Roman" w:cs="Times New Roman"/>
                <w:b/>
                <w:sz w:val="22"/>
                <w:u w:val="single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Ребята! </w:t>
            </w:r>
            <w:r w:rsidR="00896C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Проходите на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свои места! </w:t>
            </w:r>
            <w:r w:rsid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Встаньте около своих парт. </w:t>
            </w: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 нам сегодня пришли гости, давайте поздороваемся и улыбнемся</w:t>
            </w:r>
            <w:r w:rsidR="003153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друг другу</w:t>
            </w: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!</w:t>
            </w:r>
          </w:p>
          <w:p w:rsidR="000B174B" w:rsidRDefault="000B174B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906E9D" w:rsidRDefault="000B174B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Ребята, давайте настроимся на </w:t>
            </w:r>
            <w:r w:rsidR="00906E9D" w:rsidRP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занятия</w:t>
            </w:r>
            <w:r w:rsidR="00896C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расскажем наше </w:t>
            </w:r>
            <w:bookmarkStart w:id="0" w:name="_GoBack"/>
            <w:bookmarkEnd w:id="0"/>
            <w:r w:rsidR="00906E9D" w:rsidRP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стихотворение.</w:t>
            </w:r>
            <w:r w:rsid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Давайте произнесем его громко, четко и красиво!</w:t>
            </w:r>
          </w:p>
          <w:p w:rsidR="000D2849" w:rsidRPr="000D2849" w:rsidRDefault="000D2849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Ребята, повернитесь ко мне лицом.</w:t>
            </w:r>
          </w:p>
          <w:p w:rsidR="000B174B" w:rsidRDefault="000B174B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906E9D" w:rsidRPr="00821B41" w:rsidRDefault="00906E9D" w:rsidP="00906E9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6A1A3C" w:rsidRDefault="006A1A3C" w:rsidP="00D06EE0">
            <w:pPr>
              <w:rPr>
                <w:rFonts w:ascii="Times New Roman" w:hAnsi="Times New Roman" w:cs="Times New Roman"/>
                <w:sz w:val="22"/>
              </w:rPr>
            </w:pP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>Прозвенел звонок – ура!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 xml:space="preserve">Заниматься нам пора! 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>Раз, два, три, четыре, пять,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>Мы готовы рисовать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 xml:space="preserve">И лепить и вырезать, 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hAnsi="Times New Roman" w:cs="Times New Roman"/>
                <w:sz w:val="22"/>
              </w:rPr>
              <w:t>Красотою удивлять!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Встаньте ровно, подтянитесь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 друг, другу улыбнитесь!</w:t>
            </w:r>
          </w:p>
          <w:p w:rsidR="00A564E6" w:rsidRPr="00821B41" w:rsidRDefault="00A564E6" w:rsidP="00D06EE0">
            <w:pPr>
              <w:rPr>
                <w:rFonts w:ascii="Times New Roman" w:hAnsi="Times New Roman" w:cs="Times New Roman"/>
                <w:sz w:val="22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Молодцы, теперь садитесь!</w:t>
            </w:r>
          </w:p>
          <w:p w:rsidR="00A564E6" w:rsidRPr="00821B41" w:rsidRDefault="00A564E6" w:rsidP="00D06EE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Ручки на парты, глазки на меня.</w:t>
            </w: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</w:tcPr>
          <w:p w:rsidR="006A1A3C" w:rsidRDefault="006A1A3C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906E9D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Дети заходят в класс, встают к своим местам и здороваются с гостями.</w:t>
            </w: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0D2849" w:rsidRDefault="000D2849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6A1A3C" w:rsidRDefault="006A1A3C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906E9D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Читают стихотворение,</w:t>
            </w:r>
          </w:p>
          <w:p w:rsidR="00906E9D" w:rsidRPr="00821B41" w:rsidRDefault="00906E9D" w:rsidP="00906E9D">
            <w:pPr>
              <w:suppressAutoHyphens/>
              <w:rPr>
                <w:sz w:val="22"/>
              </w:rPr>
            </w:pPr>
            <w:r w:rsidRPr="00821B41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улыбаются друг другу.</w:t>
            </w:r>
          </w:p>
          <w:p w:rsidR="00906E9D" w:rsidRPr="00821B41" w:rsidRDefault="00906E9D" w:rsidP="00906E9D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A564E6" w:rsidRPr="00821B41" w:rsidRDefault="00A564E6" w:rsidP="00D06EE0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</w:tr>
      <w:tr w:rsidR="00A564E6" w:rsidTr="008D4045">
        <w:trPr>
          <w:trHeight w:val="2287"/>
        </w:trPr>
        <w:tc>
          <w:tcPr>
            <w:tcW w:w="2736" w:type="dxa"/>
          </w:tcPr>
          <w:p w:rsidR="00A564E6" w:rsidRPr="00984D86" w:rsidRDefault="00A564E6" w:rsidP="00D65BE7">
            <w:pPr>
              <w:pStyle w:val="a3"/>
              <w:shd w:val="clear" w:color="auto" w:fill="FFFFFF"/>
              <w:spacing w:beforeAutospacing="0" w:afterAutospacing="0"/>
              <w:rPr>
                <w:iCs/>
                <w:color w:val="000000"/>
                <w:sz w:val="22"/>
                <w:szCs w:val="22"/>
              </w:rPr>
            </w:pPr>
            <w:r w:rsidRPr="00984D86">
              <w:rPr>
                <w:b/>
                <w:iCs/>
                <w:color w:val="000000"/>
                <w:sz w:val="22"/>
                <w:szCs w:val="22"/>
              </w:rPr>
              <w:t>2. Целеполагание и сообщение темы занятия</w:t>
            </w:r>
          </w:p>
          <w:p w:rsidR="00A564E6" w:rsidRPr="00A564E6" w:rsidRDefault="00A564E6" w:rsidP="00D65BE7">
            <w:pPr>
              <w:suppressAutoHyphens/>
              <w:rPr>
                <w:rFonts w:ascii="Times New Roman" w:eastAsia="Calibri" w:hAnsi="Times New Roman" w:cs="Times New Roman"/>
                <w:i/>
                <w:color w:val="00000A"/>
                <w:sz w:val="22"/>
                <w:lang w:eastAsia="ru-RU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F31CCB" w:rsidRDefault="00F31CCB" w:rsidP="00984D86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495408" w:rsidRDefault="00495408" w:rsidP="00984D86">
            <w:pPr>
              <w:suppressAutoHyphens/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</w:pPr>
          </w:p>
          <w:p w:rsidR="00495408" w:rsidRDefault="00495408" w:rsidP="00984D86">
            <w:pPr>
              <w:suppressAutoHyphens/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</w:pPr>
          </w:p>
          <w:p w:rsidR="00984D86" w:rsidRPr="00A564E6" w:rsidRDefault="00495408" w:rsidP="00984D86">
            <w:pPr>
              <w:suppressAutoHyphens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  <w:t xml:space="preserve">3. </w:t>
            </w:r>
            <w:r w:rsidR="00F24FDB">
              <w:rPr>
                <w:rFonts w:ascii="Times New Roman" w:eastAsiaTheme="minorEastAsia" w:hAnsi="Times New Roman" w:cs="Times New Roman"/>
                <w:b/>
                <w:color w:val="00000A"/>
                <w:sz w:val="22"/>
                <w:lang w:eastAsia="ru-RU"/>
              </w:rPr>
              <w:t>Работа по теме</w:t>
            </w: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414CCB" w:rsidRDefault="00414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F31CCB" w:rsidRDefault="00F31CCB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</w:p>
          <w:p w:rsidR="001D6B92" w:rsidRPr="00E032AF" w:rsidRDefault="00495408" w:rsidP="001D6B92">
            <w:pPr>
              <w:pStyle w:val="a3"/>
              <w:shd w:val="clear" w:color="auto" w:fill="FFFFFF"/>
              <w:spacing w:beforeAutospacing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 w:rsidR="001D6B92" w:rsidRPr="00E032AF">
              <w:rPr>
                <w:b/>
                <w:color w:val="000000"/>
                <w:sz w:val="22"/>
                <w:szCs w:val="22"/>
              </w:rPr>
              <w:t>Пальчиковая гимнастика</w:t>
            </w: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P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A564E6" w:rsidRDefault="00A564E6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8D4045" w:rsidRDefault="008D4045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8D4045" w:rsidRDefault="008D4045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Работа по теме</w:t>
            </w: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0B0E9E" w:rsidRDefault="000B0E9E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31CCB" w:rsidRDefault="00F31CCB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8D4045" w:rsidRDefault="008D4045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B520AC" w:rsidRDefault="00B520A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1D6B92" w:rsidRDefault="00495408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5. </w:t>
            </w:r>
            <w:r w:rsidR="001D6B92" w:rsidRPr="00E032A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Физ</w:t>
            </w:r>
            <w:r w:rsidR="00B520A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культ</w:t>
            </w:r>
            <w:r w:rsidR="001D6B92" w:rsidRPr="00E032A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минутка «Первобытные люди»</w:t>
            </w:r>
          </w:p>
          <w:p w:rsidR="001D6B92" w:rsidRDefault="001D6B92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8D4045" w:rsidRDefault="008D404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8D4045" w:rsidRDefault="008D404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8D4045" w:rsidRDefault="008D404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8D4045" w:rsidRDefault="008D4045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Работа по теме</w:t>
            </w: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Default="00CA2955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D51041" w:rsidRDefault="00D51041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24FDB" w:rsidRDefault="00F24FDB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F24FDB" w:rsidRDefault="00F24FDB" w:rsidP="00D65BE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</w:p>
          <w:p w:rsidR="00CA2955" w:rsidRPr="001D6B92" w:rsidRDefault="00495408" w:rsidP="00D65BE7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6. </w:t>
            </w:r>
            <w:r w:rsidR="00CA295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Рефлексия</w:t>
            </w:r>
          </w:p>
        </w:tc>
        <w:tc>
          <w:tcPr>
            <w:tcW w:w="4782" w:type="dxa"/>
          </w:tcPr>
          <w:p w:rsidR="00A564E6" w:rsidRDefault="00A564E6" w:rsidP="00D65BE7">
            <w:pPr>
              <w:pStyle w:val="a3"/>
              <w:shd w:val="clear" w:color="auto" w:fill="FFFFFF"/>
              <w:spacing w:beforeAutospacing="0" w:after="150" w:afterAutospacing="0"/>
              <w:rPr>
                <w:sz w:val="22"/>
                <w:szCs w:val="22"/>
                <w:lang w:eastAsia="ru-RU"/>
              </w:rPr>
            </w:pPr>
            <w:r w:rsidRPr="00A564E6">
              <w:rPr>
                <w:b/>
                <w:sz w:val="22"/>
                <w:szCs w:val="22"/>
                <w:u w:val="single"/>
              </w:rPr>
              <w:t>Педагог:</w:t>
            </w:r>
            <w:r>
              <w:rPr>
                <w:sz w:val="22"/>
                <w:szCs w:val="22"/>
              </w:rPr>
              <w:t xml:space="preserve"> </w:t>
            </w:r>
            <w:r w:rsidRPr="00821B41">
              <w:rPr>
                <w:sz w:val="22"/>
                <w:szCs w:val="22"/>
              </w:rPr>
              <w:t>Ребята, мы</w:t>
            </w:r>
            <w:r w:rsidR="008D4045">
              <w:rPr>
                <w:sz w:val="22"/>
                <w:szCs w:val="22"/>
              </w:rPr>
              <w:t xml:space="preserve"> с вами узнали много нового на </w:t>
            </w:r>
            <w:r w:rsidRPr="00821B41">
              <w:rPr>
                <w:sz w:val="22"/>
                <w:szCs w:val="22"/>
              </w:rPr>
              <w:t xml:space="preserve">занятиях по творчеству. Давайте посмотрим на экран и назовем </w:t>
            </w:r>
            <w:r w:rsidR="003153A1">
              <w:rPr>
                <w:sz w:val="22"/>
                <w:szCs w:val="22"/>
                <w:lang w:eastAsia="ru-RU"/>
              </w:rPr>
              <w:t xml:space="preserve">какие </w:t>
            </w:r>
            <w:r w:rsidR="003153A1" w:rsidRPr="000D2849">
              <w:rPr>
                <w:sz w:val="22"/>
                <w:szCs w:val="22"/>
                <w:lang w:eastAsia="ru-RU"/>
              </w:rPr>
              <w:t>вы</w:t>
            </w:r>
            <w:r w:rsidR="003153A1">
              <w:rPr>
                <w:sz w:val="22"/>
                <w:szCs w:val="22"/>
                <w:lang w:eastAsia="ru-RU"/>
              </w:rPr>
              <w:t xml:space="preserve"> знаете </w:t>
            </w:r>
            <w:r>
              <w:rPr>
                <w:sz w:val="22"/>
                <w:szCs w:val="22"/>
                <w:lang w:eastAsia="ru-RU"/>
              </w:rPr>
              <w:t>виды изобразительного искусства.</w:t>
            </w:r>
          </w:p>
          <w:p w:rsidR="00A564E6" w:rsidRPr="000B174B" w:rsidRDefault="00A564E6" w:rsidP="00D65BE7">
            <w:pPr>
              <w:pStyle w:val="a3"/>
              <w:shd w:val="clear" w:color="auto" w:fill="FFFFFF"/>
              <w:spacing w:beforeAutospacing="0" w:after="150" w:afterAutospacing="0"/>
              <w:rPr>
                <w:i/>
                <w:color w:val="FF0000"/>
                <w:sz w:val="22"/>
                <w:szCs w:val="22"/>
                <w:lang w:eastAsia="ru-RU"/>
              </w:rPr>
            </w:pPr>
            <w:r w:rsidRPr="00821B41">
              <w:rPr>
                <w:sz w:val="22"/>
                <w:szCs w:val="22"/>
                <w:lang w:eastAsia="ru-RU"/>
              </w:rPr>
              <w:t>(</w:t>
            </w:r>
            <w:r w:rsidRPr="000D2849">
              <w:rPr>
                <w:i/>
                <w:sz w:val="22"/>
                <w:szCs w:val="22"/>
                <w:lang w:eastAsia="ru-RU"/>
              </w:rPr>
              <w:t>Слайды: живопись, графика, архитектура, скульптура, декоративно-прикладное искусство).</w:t>
            </w:r>
          </w:p>
          <w:p w:rsidR="00A564E6" w:rsidRPr="00821B41" w:rsidRDefault="00A564E6" w:rsidP="00D65BE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A564E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:</w:t>
            </w:r>
            <w:r w:rsidR="000B17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0B174B" w:rsidRP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Ребята, </w:t>
            </w:r>
            <w:r w:rsidR="000B17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мы </w:t>
            </w: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 вами отправимся в очень необычное место, а для начала давайте немного пофантазируем. Се</w:t>
            </w:r>
            <w:r w:rsidR="008451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годня мы с вами не Вани и Маши</w:t>
            </w: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 древние, немного дикие, дети древних людей.</w:t>
            </w:r>
          </w:p>
          <w:p w:rsidR="00A564E6" w:rsidRPr="00821B41" w:rsidRDefault="00FD48EB" w:rsidP="00D65BE7">
            <w:pPr>
              <w:ind w:firstLine="36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Ребята, давайте посмотрим на экран и узнаем какая тема будет у нашего занятия сегодня.</w:t>
            </w:r>
          </w:p>
          <w:p w:rsidR="000D2849" w:rsidRDefault="00845119" w:rsidP="00D65BE7">
            <w:pPr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(</w:t>
            </w:r>
            <w:r w:rsidR="00A564E6" w:rsidRPr="000D2849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Слайд: наскальная живопись</w:t>
            </w:r>
            <w:r w:rsidR="00A564E6" w:rsidRPr="00845119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)</w:t>
            </w:r>
          </w:p>
          <w:p w:rsidR="00A564E6" w:rsidRPr="000D2849" w:rsidRDefault="00A564E6" w:rsidP="00D65BE7">
            <w:pPr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 как называется этот вид искусства? (Рисунок, живопись)</w:t>
            </w:r>
          </w:p>
          <w:p w:rsidR="00A564E6" w:rsidRPr="00821B41" w:rsidRDefault="00A564E6" w:rsidP="00D65BE7">
            <w:pPr>
              <w:pStyle w:val="a3"/>
              <w:shd w:val="clear" w:color="auto" w:fill="FFFFFF"/>
              <w:spacing w:beforeAutospacing="0" w:afterAutospacing="0"/>
              <w:rPr>
                <w:iCs/>
                <w:sz w:val="22"/>
                <w:szCs w:val="22"/>
              </w:rPr>
            </w:pPr>
            <w:r w:rsidRPr="00821B41">
              <w:rPr>
                <w:b/>
                <w:iCs/>
                <w:sz w:val="22"/>
                <w:szCs w:val="22"/>
              </w:rPr>
              <w:t xml:space="preserve"> </w:t>
            </w:r>
            <w:r w:rsidRPr="00821B41">
              <w:rPr>
                <w:iCs/>
                <w:sz w:val="22"/>
                <w:szCs w:val="22"/>
              </w:rPr>
              <w:t>К</w:t>
            </w:r>
            <w:r w:rsidR="008D4045">
              <w:rPr>
                <w:iCs/>
                <w:sz w:val="22"/>
                <w:szCs w:val="22"/>
              </w:rPr>
              <w:t xml:space="preserve">ак вы думаете о чем мы сегодня </w:t>
            </w:r>
            <w:r w:rsidRPr="00821B41">
              <w:rPr>
                <w:iCs/>
                <w:sz w:val="22"/>
                <w:szCs w:val="22"/>
              </w:rPr>
              <w:t xml:space="preserve">будем говорить </w:t>
            </w:r>
            <w:proofErr w:type="gramStart"/>
            <w:r w:rsidRPr="00821B41">
              <w:rPr>
                <w:iCs/>
                <w:sz w:val="22"/>
                <w:szCs w:val="22"/>
              </w:rPr>
              <w:t>на  занятии</w:t>
            </w:r>
            <w:proofErr w:type="gramEnd"/>
            <w:r w:rsidRPr="00821B41">
              <w:rPr>
                <w:iCs/>
                <w:sz w:val="22"/>
                <w:szCs w:val="22"/>
              </w:rPr>
              <w:t>?</w:t>
            </w:r>
            <w:r w:rsidRPr="00821B41">
              <w:rPr>
                <w:b/>
                <w:iCs/>
                <w:sz w:val="22"/>
                <w:szCs w:val="22"/>
              </w:rPr>
              <w:t xml:space="preserve"> (</w:t>
            </w:r>
            <w:r w:rsidRPr="00821B41">
              <w:rPr>
                <w:iCs/>
                <w:sz w:val="22"/>
                <w:szCs w:val="22"/>
              </w:rPr>
              <w:t>о наскальных рисунках)</w:t>
            </w:r>
          </w:p>
          <w:p w:rsidR="009F0ADC" w:rsidRPr="00821B41" w:rsidRDefault="009F0ADC" w:rsidP="009F0ADC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Почему так называется этот вид искусства – наскальная живопись?</w:t>
            </w:r>
          </w:p>
          <w:p w:rsidR="000D2849" w:rsidRDefault="009F0ADC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Тогда еще не было бумаги. Где древние люди могли рисовать? (На стенах пещер). Отсюда и название пещерная или как ее еще называют наскальная живопись. </w:t>
            </w:r>
          </w:p>
          <w:p w:rsidR="009F0ADC" w:rsidRPr="000D2849" w:rsidRDefault="009F0ADC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28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</w:t>
            </w:r>
            <w:r w:rsidRPr="000D2849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Слайд «Наскальная живопись»)</w:t>
            </w:r>
          </w:p>
          <w:p w:rsidR="009F0ADC" w:rsidRPr="000D2849" w:rsidRDefault="009F0ADC" w:rsidP="009F0ADC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sz w:val="22"/>
                <w:lang w:eastAsia="ru-RU"/>
              </w:rPr>
            </w:pPr>
            <w:r w:rsidRPr="000D2849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В это время педагог переключает следующий слайд «Охота Древних Людей»</w:t>
            </w:r>
          </w:p>
          <w:p w:rsidR="009F0ADC" w:rsidRDefault="009F0ADC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21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Как вы думаете, что могли рисовать древние люди на стенах пещер? Чем они занимались, чтобы выжить, прокормиться? (Охотой). Значит, что они могли рисовать? (Животных, сцены охоты).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9F0ADC" w:rsidRPr="003901DE" w:rsidRDefault="003F07F1" w:rsidP="009F0ADC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(С</w:t>
            </w:r>
            <w:r w:rsidR="009F0ADC" w:rsidRPr="003901DE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лайд «</w:t>
            </w:r>
            <w:r w:rsidR="003901DE" w:rsidRPr="003901DE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Чем рисовали первобытные люди»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)</w:t>
            </w:r>
          </w:p>
          <w:p w:rsidR="009F0ADC" w:rsidRDefault="003901DE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А чем рисовали</w:t>
            </w:r>
            <w:r w:rsidR="009F0ADC" w:rsidRPr="00821B41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древние люди на стенах пещер, ведь тогда не было еще ни карандашей, ни красок? </w:t>
            </w:r>
          </w:p>
          <w:p w:rsidR="003901DE" w:rsidRDefault="003901DE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Правильно! Мелом, углем, растертыми в порошок желтыми и красными минералами.</w:t>
            </w:r>
          </w:p>
          <w:p w:rsidR="000F4227" w:rsidRDefault="000F4227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Ребята, а кто первым нашел наскальные рисунки?</w:t>
            </w:r>
            <w:r w:rsidR="008D4045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(Дети) Так это получается, что благодаря детям мы узнали о существовании наскальных рисунков!</w:t>
            </w:r>
          </w:p>
          <w:p w:rsidR="000F4227" w:rsidRDefault="000F4227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Ребята, а вы кто? Значит, вы такие же любознательные! </w:t>
            </w:r>
          </w:p>
          <w:p w:rsidR="000F4227" w:rsidRDefault="000F4227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Как вы думаете, что вы сегодня будете рисовать? Посмотрите, что находится на ваших столах. </w:t>
            </w:r>
          </w:p>
          <w:p w:rsidR="00115566" w:rsidRDefault="00115566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Чему же мы сегодня должны научиться на нашем занятии?</w:t>
            </w:r>
          </w:p>
          <w:p w:rsidR="00115566" w:rsidRDefault="00115566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Как ты думаешь, чему ты сегодня научишься? </w:t>
            </w:r>
            <w:r w:rsidRPr="00115566"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  <w:lang w:eastAsia="ru-RU"/>
              </w:rPr>
              <w:t>(Педагог обращается к ученику)</w:t>
            </w:r>
          </w:p>
          <w:p w:rsidR="00115566" w:rsidRDefault="00115566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А чему ты хочешь научится?</w:t>
            </w:r>
            <w:r w:rsidR="008D4045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</w:t>
            </w:r>
            <w:r w:rsidRPr="00115566"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  <w:lang w:eastAsia="ru-RU"/>
              </w:rPr>
              <w:t>(Педагог обращается к другому ученику)</w:t>
            </w:r>
          </w:p>
          <w:p w:rsidR="00495408" w:rsidRDefault="00495408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  <w:lang w:eastAsia="ru-RU"/>
              </w:rPr>
            </w:pPr>
          </w:p>
          <w:p w:rsidR="000F4227" w:rsidRPr="00115566" w:rsidRDefault="00115566" w:rsidP="009F0A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115566"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  <w:lang w:eastAsia="ru-RU"/>
              </w:rPr>
              <w:t>Правильно! Сегодня мы с вами научимся изображать наскальную живопись.</w:t>
            </w:r>
          </w:p>
          <w:p w:rsidR="009F0ADC" w:rsidRDefault="003901DE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Ребята, а как же и нам с вами сделать наскальные рисунки как у первобытных людей?</w:t>
            </w:r>
          </w:p>
          <w:p w:rsidR="008240B5" w:rsidRDefault="008240B5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</w:p>
          <w:p w:rsidR="008240B5" w:rsidRDefault="008240B5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Оказывается</w:t>
            </w:r>
            <w:r w:rsidR="008D4045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</w:t>
            </w:r>
            <w:r w:rsidR="003901DE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существует така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я уникальная техника рисования - </w:t>
            </w:r>
            <w:r w:rsidR="003901DE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монотипия, которая позволит нам наиболее точно передать поверхность скалы.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Сегодня мы с вами будем рисовать наскальные рисунки в технике монотипия</w:t>
            </w:r>
            <w:r w:rsidR="0011556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  <w:p w:rsidR="00115566" w:rsidRDefault="00115566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Давайте с вами повторим это слово и запомним его.</w:t>
            </w:r>
          </w:p>
          <w:p w:rsidR="003F07F1" w:rsidRPr="003F07F1" w:rsidRDefault="00115566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</w:pPr>
            <w:r w:rsidRPr="008F4408"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  <w:t>(Педагог с детьми повторяет слово 2 раза, педагог просит 2х учеников по выбору назвать это слово)</w:t>
            </w:r>
          </w:p>
          <w:p w:rsidR="008240B5" w:rsidRDefault="003F07F1" w:rsidP="00390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  <w:lang w:eastAsia="ru-RU"/>
              </w:rPr>
            </w:pPr>
            <w:r w:rsidRPr="003F07F1"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  <w:lang w:eastAsia="ru-RU"/>
              </w:rPr>
              <w:t>(Слайд «Монотипия»)</w:t>
            </w:r>
          </w:p>
          <w:p w:rsidR="00115566" w:rsidRDefault="008240B5" w:rsidP="006A0A8F">
            <w:pPr>
              <w:pStyle w:val="a3"/>
              <w:shd w:val="clear" w:color="auto" w:fill="FFFFFF"/>
              <w:spacing w:beforeAutospacing="0" w:afterAutospacing="0"/>
              <w:rPr>
                <w:sz w:val="22"/>
                <w:lang w:eastAsia="ru-RU"/>
              </w:rPr>
            </w:pPr>
            <w:r w:rsidRPr="00E662F2">
              <w:rPr>
                <w:color w:val="111111"/>
                <w:sz w:val="22"/>
                <w:shd w:val="clear" w:color="auto" w:fill="FFFFFF"/>
              </w:rPr>
              <w:t xml:space="preserve">Основа техники – создание </w:t>
            </w:r>
            <w:r w:rsidR="00115566">
              <w:rPr>
                <w:color w:val="111111"/>
                <w:sz w:val="22"/>
                <w:shd w:val="clear" w:color="auto" w:fill="FFFFFF"/>
              </w:rPr>
              <w:t xml:space="preserve">отпечатка. </w:t>
            </w:r>
            <w:r w:rsidRPr="00E662F2">
              <w:rPr>
                <w:color w:val="111111"/>
                <w:sz w:val="22"/>
                <w:shd w:val="clear" w:color="auto" w:fill="FFFFFF"/>
              </w:rPr>
              <w:t>Художник наносит на специальную п</w:t>
            </w:r>
            <w:r w:rsidR="00115566">
              <w:rPr>
                <w:color w:val="111111"/>
                <w:sz w:val="22"/>
                <w:shd w:val="clear" w:color="auto" w:fill="FFFFFF"/>
              </w:rPr>
              <w:t xml:space="preserve">ластину рисунок с помощью кисти. </w:t>
            </w:r>
            <w:r w:rsidRPr="00E662F2">
              <w:rPr>
                <w:color w:val="111111"/>
                <w:sz w:val="22"/>
                <w:shd w:val="clear" w:color="auto" w:fill="FFFFFF"/>
              </w:rPr>
              <w:t xml:space="preserve">Затем на него накладывается лист бумаги. Результатом работы становится оригинальное </w:t>
            </w:r>
            <w:r>
              <w:rPr>
                <w:color w:val="111111"/>
                <w:sz w:val="22"/>
                <w:shd w:val="clear" w:color="auto" w:fill="FFFFFF"/>
              </w:rPr>
              <w:t>изображение.</w:t>
            </w:r>
            <w:r w:rsidR="000B174B">
              <w:rPr>
                <w:sz w:val="22"/>
                <w:lang w:eastAsia="ru-RU"/>
              </w:rPr>
              <w:t xml:space="preserve"> </w:t>
            </w:r>
            <w:r w:rsidR="00115566">
              <w:rPr>
                <w:sz w:val="22"/>
                <w:lang w:eastAsia="ru-RU"/>
              </w:rPr>
              <w:t>Вот поэтому на ваших столах сегодня лежат эти замечательные стеклышки, кисточки и краски, при помощи которых мы создадим свои уникальные наскальные рисунки</w:t>
            </w:r>
            <w:r w:rsidR="008F4408">
              <w:rPr>
                <w:sz w:val="22"/>
                <w:lang w:eastAsia="ru-RU"/>
              </w:rPr>
              <w:t>.</w:t>
            </w:r>
          </w:p>
          <w:p w:rsidR="008F4408" w:rsidRDefault="008F4408" w:rsidP="006A0A8F">
            <w:pPr>
              <w:pStyle w:val="a3"/>
              <w:shd w:val="clear" w:color="auto" w:fill="FFFFFF"/>
              <w:spacing w:beforeAutospacing="0" w:afterAutospacing="0"/>
              <w:rPr>
                <w:sz w:val="22"/>
                <w:lang w:eastAsia="ru-RU"/>
              </w:rPr>
            </w:pPr>
          </w:p>
          <w:p w:rsidR="008F4408" w:rsidRDefault="008F4408" w:rsidP="006A0A8F">
            <w:pPr>
              <w:pStyle w:val="a3"/>
              <w:shd w:val="clear" w:color="auto" w:fill="FFFFFF"/>
              <w:spacing w:beforeAutospacing="0" w:afterAutospacing="0"/>
              <w:rPr>
                <w:sz w:val="22"/>
                <w:lang w:eastAsia="ru-RU"/>
              </w:rPr>
            </w:pPr>
            <w:r w:rsidRPr="008F4408">
              <w:rPr>
                <w:sz w:val="22"/>
                <w:lang w:eastAsia="ru-RU"/>
              </w:rPr>
              <w:t>Но перед тем как мы с вами начнем рисова</w:t>
            </w:r>
            <w:r>
              <w:rPr>
                <w:sz w:val="22"/>
                <w:lang w:eastAsia="ru-RU"/>
              </w:rPr>
              <w:t>ть, давайте немного поиграем! Посмотрите ребята, в нашем классе есть Снежинка и Огонь. Снежинка какая? А огонь какой? Молодцы! А теперь вспомните, на как</w:t>
            </w:r>
            <w:r w:rsidR="00BE49A6">
              <w:rPr>
                <w:sz w:val="22"/>
                <w:lang w:eastAsia="ru-RU"/>
              </w:rPr>
              <w:t>ие две группы делятся все цвета?</w:t>
            </w:r>
          </w:p>
          <w:p w:rsidR="00BE49A6" w:rsidRDefault="00BE49A6" w:rsidP="006A0A8F">
            <w:pPr>
              <w:pStyle w:val="a3"/>
              <w:shd w:val="clear" w:color="auto" w:fill="FFFFFF"/>
              <w:spacing w:beforeAutospacing="0" w:afterAutospacing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Я предлагаю вам поиграть в игру «Теплые и холодные цвета».</w:t>
            </w:r>
          </w:p>
          <w:p w:rsidR="00F31CCB" w:rsidRDefault="00F31CCB" w:rsidP="000B174B">
            <w:pPr>
              <w:suppressAutoHyphens/>
              <w:rPr>
                <w:rFonts w:ascii="Times New Roman" w:hAnsi="Times New Roman" w:cs="Times New Roman"/>
                <w:b/>
                <w:sz w:val="22"/>
              </w:rPr>
            </w:pPr>
          </w:p>
          <w:p w:rsidR="00495408" w:rsidRDefault="00495408" w:rsidP="000B174B">
            <w:pPr>
              <w:suppressAutoHyphens/>
              <w:rPr>
                <w:rFonts w:ascii="Times New Roman" w:hAnsi="Times New Roman" w:cs="Times New Roman"/>
                <w:b/>
                <w:sz w:val="22"/>
              </w:rPr>
            </w:pPr>
          </w:p>
          <w:p w:rsidR="000B174B" w:rsidRDefault="00984D86" w:rsidP="000B174B">
            <w:pPr>
              <w:suppressAutoHyphens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2). </w:t>
            </w:r>
            <w:r w:rsidR="000B174B">
              <w:rPr>
                <w:rFonts w:ascii="Times New Roman" w:hAnsi="Times New Roman" w:cs="Times New Roman"/>
                <w:b/>
                <w:sz w:val="22"/>
              </w:rPr>
              <w:t>Игра «Теплые и холодные цвета»</w:t>
            </w:r>
          </w:p>
          <w:p w:rsidR="00BE49A6" w:rsidRDefault="00BE49A6" w:rsidP="00BE49A6">
            <w:pPr>
              <w:suppressAutoHyphens/>
              <w:rPr>
                <w:rFonts w:ascii="Times New Roman" w:hAnsi="Times New Roman" w:cs="Times New Roman"/>
                <w:b/>
                <w:sz w:val="22"/>
              </w:rPr>
            </w:pPr>
          </w:p>
          <w:p w:rsidR="00BE49A6" w:rsidRDefault="000B174B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  <w:r w:rsidRPr="00BE49A6">
              <w:rPr>
                <w:rFonts w:ascii="Times New Roman" w:hAnsi="Times New Roman" w:cs="Times New Roman"/>
                <w:b/>
                <w:color w:val="111111"/>
                <w:sz w:val="22"/>
                <w:u w:val="single"/>
              </w:rPr>
              <w:t>Педагог:</w:t>
            </w:r>
            <w:r w:rsidR="00414CCB" w:rsidRPr="00BE49A6">
              <w:rPr>
                <w:rFonts w:ascii="Times New Roman" w:hAnsi="Times New Roman" w:cs="Times New Roman"/>
                <w:color w:val="111111"/>
                <w:sz w:val="22"/>
              </w:rPr>
              <w:t xml:space="preserve"> Я приглашаю вас к столам с песком, </w:t>
            </w:r>
            <w:r w:rsidRPr="00BE49A6">
              <w:rPr>
                <w:rFonts w:ascii="Times New Roman" w:hAnsi="Times New Roman" w:cs="Times New Roman"/>
                <w:color w:val="111111"/>
                <w:sz w:val="22"/>
              </w:rPr>
              <w:t xml:space="preserve">в каждом из этих столов есть емкость с песком. В песке спрятаны цветные камушки. </w:t>
            </w:r>
            <w:r w:rsidR="00BE49A6">
              <w:rPr>
                <w:rFonts w:ascii="Times New Roman" w:hAnsi="Times New Roman" w:cs="Times New Roman"/>
                <w:color w:val="111111"/>
                <w:sz w:val="22"/>
              </w:rPr>
              <w:t xml:space="preserve">Нужно взять по два камушка и отнести камушки с холодными цветами к Снежинке, а камушки с теплыми цветами к огню. </w:t>
            </w:r>
          </w:p>
          <w:p w:rsidR="002B290B" w:rsidRDefault="00BE49A6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</w:rPr>
              <w:t xml:space="preserve">Замечательно! А теперь давайте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2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2"/>
              </w:rPr>
              <w:t xml:space="preserve"> как вы справились с заданием.</w:t>
            </w:r>
          </w:p>
          <w:p w:rsidR="00BE49A6" w:rsidRDefault="00BE49A6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</w:rPr>
              <w:t xml:space="preserve"> Ребята, перечислите какие вы знаете теплые цвета? </w:t>
            </w:r>
          </w:p>
          <w:p w:rsidR="00BE49A6" w:rsidRDefault="00BE49A6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</w:rPr>
              <w:t>А какие холодные цвета вы знаете?</w:t>
            </w:r>
          </w:p>
          <w:p w:rsidR="00BE49A6" w:rsidRDefault="002B290B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</w:rPr>
              <w:t>Правильно! Молодцы, ребята! Вы можете вернуться на свои места.</w:t>
            </w:r>
          </w:p>
          <w:p w:rsidR="00BE49A6" w:rsidRDefault="00BE49A6" w:rsidP="00BE49A6">
            <w:pPr>
              <w:suppressAutoHyphens/>
              <w:rPr>
                <w:rFonts w:ascii="Times New Roman" w:hAnsi="Times New Roman" w:cs="Times New Roman"/>
                <w:color w:val="111111"/>
                <w:sz w:val="22"/>
              </w:rPr>
            </w:pPr>
          </w:p>
          <w:p w:rsidR="000B174B" w:rsidRDefault="000B174B" w:rsidP="000B174B">
            <w:pPr>
              <w:pStyle w:val="a3"/>
              <w:shd w:val="clear" w:color="auto" w:fill="FFFFFF"/>
              <w:spacing w:beforeAutospacing="0" w:afterAutospacing="0"/>
              <w:contextualSpacing/>
              <w:rPr>
                <w:color w:val="111111"/>
                <w:sz w:val="22"/>
                <w:szCs w:val="22"/>
              </w:rPr>
            </w:pPr>
          </w:p>
          <w:p w:rsidR="002B290B" w:rsidRPr="002B290B" w:rsidRDefault="002B290B" w:rsidP="000B174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2B290B">
              <w:rPr>
                <w:rFonts w:ascii="Times New Roman" w:hAnsi="Times New Roman" w:cs="Times New Roman"/>
                <w:b/>
                <w:iCs/>
                <w:sz w:val="22"/>
                <w:u w:val="single"/>
              </w:rPr>
              <w:t>Педагог:</w:t>
            </w:r>
            <w:r>
              <w:rPr>
                <w:rFonts w:ascii="Times New Roman" w:hAnsi="Times New Roman" w:cs="Times New Roman"/>
                <w:b/>
                <w:iCs/>
                <w:sz w:val="22"/>
                <w:u w:val="single"/>
              </w:rPr>
              <w:t xml:space="preserve"> </w:t>
            </w:r>
            <w:r w:rsidRPr="002B290B">
              <w:rPr>
                <w:rFonts w:ascii="Times New Roman" w:hAnsi="Times New Roman" w:cs="Times New Roman"/>
                <w:iCs/>
                <w:sz w:val="22"/>
              </w:rPr>
              <w:t xml:space="preserve">Ребята, ну что же! Мы </w:t>
            </w:r>
            <w:r>
              <w:rPr>
                <w:rFonts w:ascii="Times New Roman" w:hAnsi="Times New Roman" w:cs="Times New Roman"/>
                <w:iCs/>
                <w:sz w:val="22"/>
              </w:rPr>
              <w:t>с вами повторили теплые и холодные цве</w:t>
            </w:r>
            <w:r w:rsidRPr="002B290B">
              <w:rPr>
                <w:rFonts w:ascii="Times New Roman" w:hAnsi="Times New Roman" w:cs="Times New Roman"/>
                <w:iCs/>
                <w:sz w:val="22"/>
              </w:rPr>
              <w:t>та и теперь можем приступить к работе.</w:t>
            </w:r>
          </w:p>
          <w:p w:rsidR="003153A1" w:rsidRPr="002B290B" w:rsidRDefault="003153A1" w:rsidP="000B174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2B290B">
              <w:rPr>
                <w:rFonts w:ascii="Times New Roman" w:hAnsi="Times New Roman" w:cs="Times New Roman"/>
                <w:iCs/>
                <w:sz w:val="22"/>
              </w:rPr>
              <w:t>Ребята, давайте закрепим правила по ТБ.</w:t>
            </w:r>
          </w:p>
          <w:p w:rsidR="002B290B" w:rsidRDefault="000B174B" w:rsidP="000B174B">
            <w:pPr>
              <w:suppressAutoHyphens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Ребята, посмотрите, края стекла безопасно заклеены, но обращаться со стеклом нужно </w:t>
            </w:r>
            <w:r w:rsidR="002B290B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как? О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чень аккуратно, не нужно двигать его по парте, чтобы не разбить.</w:t>
            </w:r>
            <w:r w:rsidR="002B290B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Ребята, прежде чем мы начнем рисовать, давайте вспомним правила рисования. </w:t>
            </w:r>
          </w:p>
          <w:p w:rsidR="000D1561" w:rsidRDefault="000D1561" w:rsidP="000D1561">
            <w:pP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красиво рисовать 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правила нам знать!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61" w:rsidRPr="00F96685" w:rsidRDefault="000D1561" w:rsidP="000D156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85">
              <w:rPr>
                <w:rFonts w:ascii="Times New Roman" w:hAnsi="Times New Roman" w:cs="Times New Roman"/>
                <w:sz w:val="24"/>
                <w:szCs w:val="24"/>
              </w:rPr>
              <w:t>Парту красками запачкать не хочу,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Я клеёнку постелю.</w:t>
            </w:r>
          </w:p>
          <w:p w:rsidR="000D1561" w:rsidRPr="009119DC" w:rsidRDefault="000D1561" w:rsidP="009119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C">
              <w:rPr>
                <w:rFonts w:ascii="Times New Roman" w:hAnsi="Times New Roman" w:cs="Times New Roman"/>
                <w:sz w:val="24"/>
                <w:szCs w:val="24"/>
              </w:rPr>
              <w:t>Кисточку я правильно возьму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Тремя пальцами за юбочку держу.</w:t>
            </w:r>
          </w:p>
          <w:p w:rsidR="000D1561" w:rsidRPr="009119DC" w:rsidRDefault="000D1561" w:rsidP="009119D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C">
              <w:rPr>
                <w:rFonts w:ascii="Times New Roman" w:hAnsi="Times New Roman" w:cs="Times New Roman"/>
                <w:sz w:val="24"/>
                <w:szCs w:val="24"/>
              </w:rPr>
              <w:t>Аккуратно смочу кисточку в воде,</w:t>
            </w:r>
          </w:p>
          <w:p w:rsidR="000D1561" w:rsidRPr="00A41AAB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41AAB">
              <w:rPr>
                <w:rFonts w:ascii="Times New Roman" w:hAnsi="Times New Roman" w:cs="Times New Roman"/>
                <w:sz w:val="24"/>
                <w:szCs w:val="24"/>
              </w:rPr>
              <w:t xml:space="preserve">А чтобы не было лужи на листе, </w:t>
            </w:r>
          </w:p>
          <w:p w:rsidR="000D1561" w:rsidRPr="00A41AAB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Расскажу, друзья</w:t>
            </w:r>
            <w:r w:rsidRPr="00A41AAB">
              <w:rPr>
                <w:rFonts w:ascii="Times New Roman" w:hAnsi="Times New Roman" w:cs="Times New Roman"/>
                <w:sz w:val="24"/>
                <w:szCs w:val="24"/>
              </w:rPr>
              <w:t>, что делать надо,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Кисть я обмакну</w:t>
            </w:r>
            <w:r w:rsidRPr="00A41AAB">
              <w:rPr>
                <w:rFonts w:ascii="Times New Roman" w:hAnsi="Times New Roman" w:cs="Times New Roman"/>
                <w:sz w:val="24"/>
                <w:szCs w:val="24"/>
              </w:rPr>
              <w:t xml:space="preserve"> о край стакана.</w:t>
            </w:r>
          </w:p>
          <w:p w:rsidR="000D1561" w:rsidRPr="009119DC" w:rsidRDefault="000D1561" w:rsidP="009119D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C">
              <w:rPr>
                <w:rFonts w:ascii="Times New Roman" w:hAnsi="Times New Roman" w:cs="Times New Roman"/>
                <w:sz w:val="24"/>
                <w:szCs w:val="24"/>
              </w:rPr>
              <w:t xml:space="preserve">Чтобы нам не пачкать краски, 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Рисовать всем без опаски,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Важно нам всем не забыть 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Кисточку в воде промыть.</w:t>
            </w:r>
          </w:p>
          <w:p w:rsidR="000D1561" w:rsidRPr="009119DC" w:rsidRDefault="000D1561" w:rsidP="009119D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C">
              <w:rPr>
                <w:rFonts w:ascii="Times New Roman" w:hAnsi="Times New Roman" w:cs="Times New Roman"/>
                <w:sz w:val="24"/>
                <w:szCs w:val="24"/>
              </w:rPr>
              <w:t xml:space="preserve">А в конце занятия 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</w:t>
            </w:r>
            <w:r w:rsidRPr="0040446C">
              <w:rPr>
                <w:rFonts w:ascii="Times New Roman" w:hAnsi="Times New Roman" w:cs="Times New Roman"/>
                <w:sz w:val="24"/>
                <w:szCs w:val="24"/>
              </w:rPr>
              <w:t>наю я и все мои приятели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0446C">
              <w:rPr>
                <w:rFonts w:ascii="Times New Roman" w:hAnsi="Times New Roman" w:cs="Times New Roman"/>
                <w:sz w:val="24"/>
                <w:szCs w:val="24"/>
              </w:rPr>
              <w:t>За собою место уберу,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561" w:rsidRDefault="000D1561" w:rsidP="000D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Руки начисто я вымою.</w:t>
            </w:r>
          </w:p>
          <w:p w:rsidR="000D1561" w:rsidRDefault="000D1561" w:rsidP="000B174B">
            <w:pPr>
              <w:suppressAutoHyphens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</w:pPr>
          </w:p>
          <w:p w:rsidR="0071188E" w:rsidRDefault="0071188E" w:rsidP="0071188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Педагог: </w:t>
            </w:r>
            <w:r w:rsidR="009119DC">
              <w:rPr>
                <w:rFonts w:ascii="Times New Roman" w:hAnsi="Times New Roman" w:cs="Times New Roman"/>
                <w:sz w:val="22"/>
              </w:rPr>
              <w:t>А сейчас, чтобы наши рисунки получились красивыми, давайте хорошенько разомнем наши пальчики и проведем пальчиковую гимнастику. Все помнят стишок и движения? Произносите его громко, четко.</w:t>
            </w:r>
          </w:p>
          <w:p w:rsidR="001D6B92" w:rsidRDefault="001D6B92" w:rsidP="0071188E">
            <w:pPr>
              <w:rPr>
                <w:rFonts w:ascii="Times New Roman" w:hAnsi="Times New Roman" w:cs="Times New Roman"/>
                <w:sz w:val="22"/>
              </w:rPr>
            </w:pPr>
          </w:p>
          <w:p w:rsidR="00F31CCB" w:rsidRDefault="00F31CCB" w:rsidP="009119DC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D6B92" w:rsidRPr="00E032AF" w:rsidRDefault="009119DC" w:rsidP="009119DC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r w:rsidR="001D6B92" w:rsidRPr="00E032A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Древний человек»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Где-то в Африке Восточной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Более 2-х млн. лет (это точно),</w:t>
            </w:r>
            <w:r w:rsidR="003153A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(показывают цифру </w:t>
            </w:r>
            <w:proofErr w:type="gramStart"/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2 )</w:t>
            </w:r>
            <w:proofErr w:type="gramEnd"/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Человек древнейший жил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Давайте покажем, каким же он был.</w:t>
            </w:r>
          </w:p>
          <w:p w:rsidR="008D4045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Ниже колен руки свисали,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(уч-ся показывают)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 делать уже кое-что помогали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.</w:t>
            </w:r>
            <w:r w:rsidR="008D404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(указательный палец вверх)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Вот камешки круглые они отыскали 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(имитируют поиск камней)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Один о другой их постучали, 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(стучат кулачками)</w:t>
            </w:r>
          </w:p>
          <w:p w:rsidR="008D4045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 раскололся камень, стал острый!</w:t>
            </w:r>
            <w:r w:rsidR="008D404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соединяют ладошки образуя острый угол)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Теперь обточить палку так просто! 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(движение от локтя к кисти)</w:t>
            </w:r>
          </w:p>
          <w:p w:rsidR="008D4045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Человек себе похлопал </w:t>
            </w:r>
          </w:p>
          <w:p w:rsidR="001D6B92" w:rsidRPr="00E032AF" w:rsidRDefault="001D6B92" w:rsidP="001D6B9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хлопают в ладоши)</w:t>
            </w:r>
          </w:p>
          <w:p w:rsidR="008D4045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 от радости потопал.</w:t>
            </w:r>
            <w:r w:rsidR="008D404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1D6B92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</w:t>
            </w:r>
            <w:r w:rsidRPr="00E032A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топают ногами)</w:t>
            </w: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</w:p>
          <w:p w:rsidR="009119DC" w:rsidRP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Ребята, посмотрите, старшие дети</w:t>
            </w:r>
            <w:r w:rsidR="000B0E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оставили вам свое послание. Они тоже в свое время учились рисовать наскальные рисунки и передали их вам. Ребята, скажите, на этих рисунках скала какого цвета? (Коричневого) </w:t>
            </w:r>
            <w:proofErr w:type="gramStart"/>
            <w:r w:rsidR="000B0E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proofErr w:type="gramEnd"/>
            <w:r w:rsidR="000B0E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кто знает как получить коричневый цвет? (При затруднении можно показать детям схему получения коричневого цвета на доске) А коричневый это холодный или теплый цвет? Молодцы! Правильно, коричневый это теплый цвет.</w:t>
            </w:r>
          </w:p>
          <w:p w:rsidR="009119DC" w:rsidRDefault="009119DC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</w:p>
          <w:p w:rsidR="00B520AC" w:rsidRPr="008D4045" w:rsidRDefault="001D6B92" w:rsidP="001D6B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t>Педагог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B0E9E">
              <w:rPr>
                <w:rFonts w:ascii="Times New Roman" w:hAnsi="Times New Roman" w:cs="Times New Roman"/>
                <w:sz w:val="22"/>
              </w:rPr>
              <w:t>Для начала мы нарисуем фон для нашего будущего рисунка. А чем мы будем рисовать? Какой кисточкой мы рисуем фон? Правильно, толстой! Какие цвета вы возьмете, чтобы фон вашей будущей пещеры был коричневый? А как мы будем рисовать? Эти цвета мы будем смешивать на стекле как на палитре. Как мы с вами должны закрасить фон?</w:t>
            </w:r>
            <w:r w:rsidR="00D51041">
              <w:rPr>
                <w:rFonts w:ascii="Times New Roman" w:hAnsi="Times New Roman" w:cs="Times New Roman"/>
                <w:sz w:val="22"/>
              </w:rPr>
              <w:t xml:space="preserve"> Как вы будете наносить краски на стекло? Правильно! Закрашивая лист полностью. А теперь приложите сой листочек к стеклу и надавите, прогладьте ладошками, сделайте отпечаток на листе. </w:t>
            </w:r>
          </w:p>
          <w:p w:rsidR="00B520AC" w:rsidRDefault="00B520AC" w:rsidP="001D6B92">
            <w:pP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</w:p>
          <w:p w:rsidR="001D6B92" w:rsidRPr="00DD2E04" w:rsidRDefault="001D6B92" w:rsidP="001D6B92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984D86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Теперь нашим </w:t>
            </w:r>
            <w:r w:rsidRPr="00984D86">
              <w:rPr>
                <w:rFonts w:ascii="Times New Roman" w:eastAsia="Times New Roman" w:hAnsi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>рисункам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 xml:space="preserve"> надо </w:t>
            </w:r>
            <w:r w:rsidRPr="00984D86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немного подсохнуть</w:t>
            </w:r>
            <w:r w:rsidR="008D4045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А мы с вами проведем физкультминутку.</w:t>
            </w:r>
          </w:p>
          <w:p w:rsidR="001D6B92" w:rsidRDefault="001D6B92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  <w:p w:rsidR="008D4045" w:rsidRPr="00E032AF" w:rsidRDefault="008D4045" w:rsidP="001D6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  <w:p w:rsidR="001D6B92" w:rsidRPr="00E032AF" w:rsidRDefault="00B520AC" w:rsidP="00B520AC">
            <w:pP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 xml:space="preserve">        </w:t>
            </w:r>
            <w:r w:rsidR="001D6B92"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Раз первобытные люди пошли в первобытный лес.</w:t>
            </w:r>
          </w:p>
          <w:p w:rsidR="001D6B92" w:rsidRDefault="001D6B92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И первобытное солнце глядело на них с небес.</w:t>
            </w:r>
          </w:p>
          <w:p w:rsidR="008D4045" w:rsidRPr="00E032AF" w:rsidRDefault="008D4045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</w:p>
          <w:p w:rsidR="001D6B92" w:rsidRPr="00E032AF" w:rsidRDefault="001D6B92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Решили тогда эти люди в глухой пещере пожить</w:t>
            </w:r>
          </w:p>
          <w:p w:rsidR="001D6B92" w:rsidRPr="00E032AF" w:rsidRDefault="001D6B92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Огонь они раздобыли, на нём стали пищу варить.</w:t>
            </w:r>
          </w:p>
          <w:p w:rsidR="001D6B92" w:rsidRPr="00E032AF" w:rsidRDefault="001D6B92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А ели они руками и воду пили с ручья,</w:t>
            </w:r>
          </w:p>
          <w:p w:rsidR="001D6B92" w:rsidRDefault="001D6B92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Одеты не так, как мы с вами, шкурой прикрыты слегка.</w:t>
            </w:r>
          </w:p>
          <w:p w:rsidR="00D51041" w:rsidRDefault="00D51041" w:rsidP="001D6B9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</w:p>
          <w:p w:rsidR="00D51041" w:rsidRPr="00D51041" w:rsidRDefault="00D51041" w:rsidP="00D51041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2"/>
                <w:lang w:eastAsia="ru-RU"/>
              </w:rPr>
            </w:pPr>
            <w:r w:rsidRPr="00D51041">
              <w:rPr>
                <w:rFonts w:ascii="Times New Roman" w:eastAsia="Times New Roman" w:hAnsi="Times New Roman" w:cs="Times New Roman"/>
                <w:i/>
                <w:color w:val="111111"/>
                <w:sz w:val="22"/>
                <w:lang w:eastAsia="ru-RU"/>
              </w:rPr>
              <w:t>(Слайд с ри</w:t>
            </w:r>
            <w:r w:rsidR="00B520AC">
              <w:rPr>
                <w:rFonts w:ascii="Times New Roman" w:eastAsia="Times New Roman" w:hAnsi="Times New Roman" w:cs="Times New Roman"/>
                <w:i/>
                <w:color w:val="111111"/>
                <w:sz w:val="22"/>
                <w:lang w:eastAsia="ru-RU"/>
              </w:rPr>
              <w:t>с</w:t>
            </w:r>
            <w:r w:rsidRPr="00D51041">
              <w:rPr>
                <w:rFonts w:ascii="Times New Roman" w:eastAsia="Times New Roman" w:hAnsi="Times New Roman" w:cs="Times New Roman"/>
                <w:i/>
                <w:color w:val="111111"/>
                <w:sz w:val="22"/>
                <w:lang w:eastAsia="ru-RU"/>
              </w:rPr>
              <w:t>унками песком на светящемся экране)</w:t>
            </w:r>
          </w:p>
          <w:p w:rsidR="008D4045" w:rsidRDefault="008D4045" w:rsidP="001D6B92">
            <w:pPr>
              <w:spacing w:before="225" w:after="225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u w:val="single"/>
                <w:lang w:eastAsia="ru-RU"/>
              </w:rPr>
            </w:pPr>
          </w:p>
          <w:p w:rsidR="001D6B92" w:rsidRDefault="001D6B92" w:rsidP="001D6B92">
            <w:pPr>
              <w:spacing w:before="225" w:after="225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84D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u w:val="single"/>
                <w:lang w:eastAsia="ru-RU"/>
              </w:rPr>
              <w:t xml:space="preserve">Педагог: </w:t>
            </w:r>
            <w:r w:rsidR="00414CC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Ребята, первобытные люди рисовали не только на скалах, но и на песке. Вместо кисточки использовали палочку или свой пальчик.  Давайте и мы с вами пор</w:t>
            </w:r>
            <w:r w:rsidR="008D404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исуем фигурки людей и животных </w:t>
            </w:r>
            <w:r w:rsidR="00B520A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на </w:t>
            </w:r>
            <w:r w:rsidR="00414CC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светящемся экране с песком.</w:t>
            </w:r>
            <w:r w:rsidR="00B520A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Э</w:t>
            </w:r>
            <w:r w:rsidR="00414CC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то нам поможет за</w:t>
            </w:r>
            <w:r w:rsidR="00B520A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кончить наши наскальные рисунки. Подумайте над сюжетом своего рисунка, что вы хотите нарисовать?</w:t>
            </w:r>
          </w:p>
          <w:p w:rsidR="008D4045" w:rsidRPr="008D4045" w:rsidRDefault="001D6B92" w:rsidP="008D404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E6131">
              <w:rPr>
                <w:rFonts w:ascii="Times New Roman" w:eastAsia="Times New Roman" w:hAnsi="Times New Roman" w:cs="Times New Roman"/>
                <w:b/>
                <w:color w:val="111111"/>
                <w:sz w:val="22"/>
                <w:u w:val="single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2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Замечательно! Ну, а теперь</w:t>
            </w:r>
            <w:r w:rsidR="008D4045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 xml:space="preserve"> когда ваши листочки подсохли, </w:t>
            </w:r>
            <w:r w:rsidR="00F31CCB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самое время нарисовать наскальные рисунки! Ребята, кто нам напомнит, чем рисовали первобытные люди? Значит какие цвета мы можем взять? Хорошо! Можете приступать!</w:t>
            </w:r>
          </w:p>
          <w:p w:rsidR="00CA2955" w:rsidRDefault="00CA295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F31CCB" w:rsidRDefault="00CA295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u w:val="single"/>
              </w:rPr>
              <w:t xml:space="preserve">Педагог: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Ребята! </w:t>
            </w:r>
            <w:r w:rsidR="00F31CCB">
              <w:rPr>
                <w:rFonts w:ascii="Times New Roman" w:eastAsia="Times New Roman" w:hAnsi="Times New Roman" w:cs="Times New Roman"/>
                <w:color w:val="000000"/>
                <w:sz w:val="22"/>
              </w:rPr>
              <w:t>Я вижу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акие замечательные наск</w:t>
            </w:r>
            <w:r w:rsidR="00F31CCB">
              <w:rPr>
                <w:rFonts w:ascii="Times New Roman" w:eastAsia="Times New Roman" w:hAnsi="Times New Roman" w:cs="Times New Roman"/>
                <w:color w:val="000000"/>
                <w:sz w:val="22"/>
              </w:rPr>
              <w:t>альные рисунки у вас получились!</w:t>
            </w:r>
          </w:p>
          <w:p w:rsidR="00F31CCB" w:rsidRDefault="00F31CCB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Скажите мне, что вы сегодня делали на занятии?</w:t>
            </w:r>
            <w:r w:rsidR="00FC7B3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Что ты делал на занятии?</w:t>
            </w:r>
            <w:r w:rsidR="00FC7B30">
              <w:rPr>
                <w:rFonts w:ascii="Times New Roman" w:eastAsia="Times New Roman" w:hAnsi="Times New Roman" w:cs="Times New Roman"/>
                <w:color w:val="000000"/>
                <w:sz w:val="22"/>
              </w:rPr>
              <w:t>)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Чему вы сегодня научились? (Чему ты научился?)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А какая техника рисования вам помогла сделать наскальные рисунки? Кто запомнил? (Монотипия)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Давайте еще раз повторим это слово вместе!</w:t>
            </w:r>
          </w:p>
          <w:p w:rsidR="00B520AC" w:rsidRDefault="00B520AC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CA2955" w:rsidRDefault="00CA295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Посмотрите, у нас в классе тоже есть древняя пещера, только на ней нет ни одного рисунка!</w:t>
            </w:r>
            <w:r w:rsidR="0005097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Но мы же с вами сегодня нарисовали наскальные рисунки и можем украсить эту пещеру!</w:t>
            </w:r>
          </w:p>
          <w:p w:rsidR="00495408" w:rsidRDefault="00495408" w:rsidP="00CA295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</w:rPr>
            </w:pPr>
          </w:p>
          <w:p w:rsidR="00495408" w:rsidRDefault="00495408" w:rsidP="00CA295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</w:rPr>
            </w:pPr>
          </w:p>
          <w:p w:rsidR="0005097B" w:rsidRDefault="00FC7B30" w:rsidP="00CA295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</w:rPr>
            </w:pPr>
            <w:r w:rsidRPr="00FC7B30">
              <w:rPr>
                <w:rFonts w:ascii="Times New Roman" w:eastAsia="Times New Roman" w:hAnsi="Times New Roman" w:cs="Times New Roman"/>
                <w:i/>
                <w:color w:val="000000"/>
                <w:sz w:val="22"/>
              </w:rPr>
              <w:t>У макета скалы:</w:t>
            </w:r>
          </w:p>
          <w:p w:rsidR="00FC7B30" w:rsidRP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C7B30">
              <w:rPr>
                <w:rFonts w:ascii="Times New Roman" w:eastAsia="Times New Roman" w:hAnsi="Times New Roman" w:cs="Times New Roman"/>
                <w:color w:val="000000"/>
                <w:sz w:val="22"/>
              </w:rPr>
              <w:t>А что ты нарисовал?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C7B30">
              <w:rPr>
                <w:rFonts w:ascii="Times New Roman" w:eastAsia="Times New Roman" w:hAnsi="Times New Roman" w:cs="Times New Roman"/>
                <w:color w:val="000000"/>
                <w:sz w:val="22"/>
              </w:rPr>
              <w:t>А в какой технике рисования ты рисовал сегодня?</w:t>
            </w:r>
          </w:p>
          <w:p w:rsidR="00FC7B30" w:rsidRP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А чей рисунок вам понравился больше всего?</w:t>
            </w:r>
          </w:p>
          <w:p w:rsidR="00CA2955" w:rsidRPr="00E032AF" w:rsidRDefault="00CA2955" w:rsidP="00CA29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Кому понравилось работать на занятии?</w:t>
            </w:r>
          </w:p>
          <w:p w:rsidR="00F24FDB" w:rsidRDefault="00CA2955" w:rsidP="00F24F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Спасибо за работу!</w:t>
            </w:r>
          </w:p>
          <w:p w:rsidR="00F24FDB" w:rsidRDefault="00F24FDB" w:rsidP="00F24F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</w:p>
          <w:p w:rsidR="00A92B24" w:rsidRPr="00F24FDB" w:rsidRDefault="00FC7B30" w:rsidP="00F24F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FC7B30">
              <w:rPr>
                <w:rFonts w:ascii="Times New Roman" w:hAnsi="Times New Roman" w:cs="Times New Roman"/>
                <w:b/>
                <w:sz w:val="22"/>
                <w:u w:val="single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 w:rsidRPr="00FC7B30">
              <w:rPr>
                <w:rFonts w:ascii="Times New Roman" w:hAnsi="Times New Roman" w:cs="Times New Roman"/>
                <w:sz w:val="22"/>
              </w:rPr>
              <w:t>Молодцы! Вы сегодня очень хорошо поработали!</w:t>
            </w:r>
            <w:r>
              <w:rPr>
                <w:rFonts w:ascii="Times New Roman" w:hAnsi="Times New Roman" w:cs="Times New Roman"/>
                <w:sz w:val="22"/>
              </w:rPr>
              <w:t xml:space="preserve"> Вы были активными, </w:t>
            </w:r>
            <w:r w:rsidR="00A92B24">
              <w:rPr>
                <w:rFonts w:ascii="Times New Roman" w:hAnsi="Times New Roman" w:cs="Times New Roman"/>
                <w:sz w:val="22"/>
              </w:rPr>
              <w:t xml:space="preserve">получили много новых знаний. И </w:t>
            </w:r>
            <w:r>
              <w:rPr>
                <w:rFonts w:ascii="Times New Roman" w:hAnsi="Times New Roman" w:cs="Times New Roman"/>
                <w:sz w:val="22"/>
              </w:rPr>
              <w:t xml:space="preserve">теперь я уверена, что </w:t>
            </w:r>
            <w:r w:rsidR="00A92B24">
              <w:rPr>
                <w:rFonts w:ascii="Times New Roman" w:hAnsi="Times New Roman" w:cs="Times New Roman"/>
                <w:sz w:val="22"/>
              </w:rPr>
              <w:t>вы и самостоятельно сможете использовать эту технику, чтобы создать множество красивых рисунков.</w:t>
            </w:r>
          </w:p>
          <w:p w:rsidR="00A92B24" w:rsidRDefault="00A92B24" w:rsidP="00FC7B30">
            <w:pPr>
              <w:spacing w:before="225" w:after="2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Давайте поблагодарим наших гостей!  Скажем вместе: «Спасибо!». Попрощаемся и тихонечко выйдем.</w:t>
            </w:r>
          </w:p>
          <w:p w:rsidR="00A92B24" w:rsidRPr="008D4045" w:rsidRDefault="00A92B24" w:rsidP="00FC7B30">
            <w:pPr>
              <w:spacing w:before="225" w:after="225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A92B24">
              <w:rPr>
                <w:rFonts w:ascii="Times New Roman" w:hAnsi="Times New Roman" w:cs="Times New Roman"/>
                <w:b/>
                <w:i/>
                <w:sz w:val="22"/>
              </w:rPr>
              <w:t>До свидания!</w:t>
            </w:r>
          </w:p>
        </w:tc>
        <w:tc>
          <w:tcPr>
            <w:tcW w:w="2404" w:type="dxa"/>
          </w:tcPr>
          <w:p w:rsidR="00A564E6" w:rsidRDefault="00A564E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Pr="003F07F1" w:rsidRDefault="003F07F1" w:rsidP="003F07F1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3F07F1">
              <w:rPr>
                <w:rFonts w:ascii="Times New Roman" w:eastAsia="Calibri" w:hAnsi="Times New Roman" w:cs="Times New Roman"/>
                <w:color w:val="00000A"/>
                <w:sz w:val="22"/>
              </w:rPr>
              <w:t>Педагог показывает слайды:</w:t>
            </w:r>
            <w:r w:rsidRPr="003F07F1">
              <w:rPr>
                <w:i/>
                <w:sz w:val="22"/>
                <w:lang w:eastAsia="ru-RU"/>
              </w:rPr>
              <w:t xml:space="preserve"> </w:t>
            </w:r>
            <w:r w:rsidRPr="003F07F1">
              <w:rPr>
                <w:rFonts w:ascii="Times New Roman" w:hAnsi="Times New Roman" w:cs="Times New Roman"/>
                <w:sz w:val="22"/>
                <w:lang w:eastAsia="ru-RU"/>
              </w:rPr>
              <w:t>живопись, графика, архитектура, скульптура, де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коративно-прикладное искусство.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Pr="003F07F1" w:rsidRDefault="003F07F1" w:rsidP="003F07F1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3F07F1">
              <w:rPr>
                <w:rFonts w:ascii="Times New Roman" w:eastAsia="Calibri" w:hAnsi="Times New Roman" w:cs="Times New Roman"/>
                <w:color w:val="00000A"/>
                <w:sz w:val="22"/>
              </w:rPr>
              <w:t>Дети отвечают на вопросы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</w:rPr>
              <w:t>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3F07F1" w:rsidRPr="003F07F1" w:rsidRDefault="003F07F1" w:rsidP="003F07F1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3F07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это время педагог переключает следующий слайд «Охота Древних Людей»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3F07F1" w:rsidRPr="003F07F1" w:rsidRDefault="003F07F1" w:rsidP="003F07F1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3F07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это время педагог переключает следующий слайд «Чем рисовали первобытные люди»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Pr="006A1A3C" w:rsidRDefault="006A1A3C" w:rsidP="006A1A3C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6A1A3C">
              <w:rPr>
                <w:rFonts w:ascii="Times New Roman" w:eastAsia="Calibri" w:hAnsi="Times New Roman" w:cs="Times New Roman"/>
                <w:color w:val="00000A"/>
                <w:sz w:val="22"/>
              </w:rPr>
              <w:t>Педагог с помощью вопросов помогает детям определить и назвать цель</w:t>
            </w:r>
            <w:r w:rsidR="00495408">
              <w:rPr>
                <w:rFonts w:ascii="Times New Roman" w:eastAsia="Calibri" w:hAnsi="Times New Roman" w:cs="Times New Roman"/>
                <w:color w:val="00000A"/>
                <w:sz w:val="22"/>
              </w:rPr>
              <w:t xml:space="preserve"> </w:t>
            </w:r>
            <w:r w:rsidRPr="006A1A3C">
              <w:rPr>
                <w:rFonts w:ascii="Times New Roman" w:eastAsia="Calibri" w:hAnsi="Times New Roman" w:cs="Times New Roman"/>
                <w:color w:val="00000A"/>
                <w:sz w:val="22"/>
              </w:rPr>
              <w:t>занятия</w:t>
            </w:r>
            <w:r w:rsidR="00495408">
              <w:rPr>
                <w:rFonts w:ascii="Times New Roman" w:eastAsia="Calibri" w:hAnsi="Times New Roman" w:cs="Times New Roman"/>
                <w:color w:val="00000A"/>
                <w:sz w:val="22"/>
              </w:rPr>
              <w:t>.</w:t>
            </w:r>
          </w:p>
          <w:p w:rsidR="00984D86" w:rsidRPr="003F07F1" w:rsidRDefault="003F07F1" w:rsidP="003F07F1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3F07F1">
              <w:rPr>
                <w:rFonts w:ascii="Times New Roman" w:eastAsia="Calibri" w:hAnsi="Times New Roman" w:cs="Times New Roman"/>
                <w:color w:val="00000A"/>
                <w:sz w:val="22"/>
              </w:rPr>
              <w:t>Дети отвечают на вопросы.</w:t>
            </w:r>
          </w:p>
          <w:p w:rsidR="00984D86" w:rsidRPr="003F07F1" w:rsidRDefault="003F07F1" w:rsidP="003F07F1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3F07F1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Дети называют предметы</w:t>
            </w:r>
            <w:r w:rsidR="006A1A3C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6A1A3C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раположен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ru-RU"/>
              </w:rPr>
              <w:t xml:space="preserve"> на рабочем месте.</w:t>
            </w:r>
          </w:p>
          <w:p w:rsidR="00984D86" w:rsidRPr="00495408" w:rsidRDefault="00495408" w:rsidP="00495408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495408">
              <w:rPr>
                <w:rFonts w:ascii="Times New Roman" w:eastAsia="Calibri" w:hAnsi="Times New Roman" w:cs="Times New Roman"/>
                <w:color w:val="00000A"/>
                <w:sz w:val="22"/>
              </w:rPr>
              <w:t>Дети называют цель занятия.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Pr="00495408" w:rsidRDefault="00495408" w:rsidP="00495408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495408">
              <w:rPr>
                <w:rFonts w:ascii="Times New Roman" w:eastAsia="Calibri" w:hAnsi="Times New Roman" w:cs="Times New Roman"/>
                <w:color w:val="00000A"/>
                <w:sz w:val="22"/>
              </w:rPr>
              <w:t>Педагог переходит к теме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</w:rPr>
              <w:t xml:space="preserve"> занятия.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0B174B" w:rsidRDefault="000B174B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0B174B" w:rsidRDefault="000B174B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0B174B" w:rsidRDefault="000B174B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0B174B" w:rsidRDefault="000B174B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15566" w:rsidRDefault="00115566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15566" w:rsidRDefault="00115566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15566" w:rsidRDefault="00115566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15566" w:rsidRDefault="00115566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15566" w:rsidRDefault="00115566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F4408" w:rsidRDefault="008F4408" w:rsidP="000B174B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3F07F1" w:rsidRPr="003F07F1" w:rsidRDefault="003F07F1" w:rsidP="003F07F1">
            <w:pPr>
              <w:pStyle w:val="a3"/>
              <w:shd w:val="clear" w:color="auto" w:fill="FFFFFF"/>
              <w:spacing w:beforeAutospacing="0" w:afterAutospacing="0"/>
              <w:rPr>
                <w:sz w:val="22"/>
                <w:szCs w:val="22"/>
              </w:rPr>
            </w:pPr>
            <w:r w:rsidRPr="003F07F1">
              <w:rPr>
                <w:sz w:val="22"/>
                <w:shd w:val="clear" w:color="auto" w:fill="FFFFFF"/>
                <w:lang w:eastAsia="ru-RU"/>
              </w:rPr>
              <w:t>В это время педагог переключает следующий слайд «Монотипия»</w:t>
            </w:r>
            <w:r>
              <w:rPr>
                <w:sz w:val="22"/>
                <w:szCs w:val="22"/>
              </w:rPr>
              <w:t>.</w:t>
            </w:r>
          </w:p>
          <w:p w:rsidR="000B174B" w:rsidRPr="006D0759" w:rsidRDefault="000B174B" w:rsidP="000B174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752745" w:rsidRDefault="00752745" w:rsidP="00752745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Дети называют правила о использовании теплых и холодных цветов в живописи.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F31CCB" w:rsidRDefault="00F31CCB" w:rsidP="0071188E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F31CCB" w:rsidRDefault="00F31CCB" w:rsidP="0071188E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621A" w:rsidRDefault="0098621A" w:rsidP="0071188E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621A" w:rsidRDefault="0098621A" w:rsidP="0071188E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621A" w:rsidRDefault="0098621A" w:rsidP="0071188E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4D86" w:rsidRDefault="006D0759" w:rsidP="0071188E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Дети ищут</w:t>
            </w:r>
            <w:r w:rsidR="0071188E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 xml:space="preserve"> в песке цветные камушки и сортируют их на камушки с холодным и теплым цветом. Камушки с холодными цв</w:t>
            </w:r>
            <w:r w:rsidR="00BE49A6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етами относят к изображению Снежинки</w:t>
            </w:r>
            <w:r w:rsidR="0071188E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, а камушки с теплым цветом к муляжу пламени.</w:t>
            </w:r>
          </w:p>
          <w:p w:rsidR="002B290B" w:rsidRDefault="002B290B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</w:rPr>
            </w:pPr>
          </w:p>
          <w:p w:rsidR="008D4045" w:rsidRDefault="008D4045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</w:rPr>
            </w:pPr>
          </w:p>
          <w:p w:rsidR="008D4045" w:rsidRDefault="008D4045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</w:rPr>
            </w:pPr>
          </w:p>
          <w:p w:rsidR="008D4045" w:rsidRDefault="008D4045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</w:rPr>
            </w:pPr>
          </w:p>
          <w:p w:rsidR="008D4045" w:rsidRDefault="008D4045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</w:rPr>
            </w:pPr>
          </w:p>
          <w:p w:rsidR="00984D86" w:rsidRPr="002B290B" w:rsidRDefault="00BE49A6" w:rsidP="002B290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2B290B">
              <w:rPr>
                <w:rFonts w:ascii="Times New Roman" w:eastAsia="Calibri" w:hAnsi="Times New Roman" w:cs="Times New Roman"/>
                <w:color w:val="00000A"/>
                <w:sz w:val="22"/>
              </w:rPr>
              <w:t xml:space="preserve">Дети </w:t>
            </w:r>
            <w:r w:rsidR="0098621A">
              <w:rPr>
                <w:rFonts w:ascii="Times New Roman" w:eastAsia="Calibri" w:hAnsi="Times New Roman" w:cs="Times New Roman"/>
                <w:color w:val="00000A"/>
                <w:sz w:val="22"/>
              </w:rPr>
              <w:t>закрепляют знания о теплы</w:t>
            </w:r>
            <w:r w:rsidR="002B290B" w:rsidRPr="002B290B">
              <w:rPr>
                <w:rFonts w:ascii="Times New Roman" w:eastAsia="Calibri" w:hAnsi="Times New Roman" w:cs="Times New Roman"/>
                <w:color w:val="00000A"/>
                <w:sz w:val="22"/>
              </w:rPr>
              <w:t xml:space="preserve">х и холодных цветах. 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8D4045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1D6B92" w:rsidRPr="00E032AF" w:rsidRDefault="001D6B92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 xml:space="preserve">Дети </w:t>
            </w:r>
            <w:r w:rsidR="00F31CCB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называют правила по технике безопасности.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Pr="009119DC" w:rsidRDefault="00984D86" w:rsidP="009119DC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</w:p>
          <w:p w:rsidR="00F31CCB" w:rsidRDefault="00F31CCB" w:rsidP="009119DC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</w:p>
          <w:p w:rsidR="00984D86" w:rsidRPr="009119DC" w:rsidRDefault="009119DC" w:rsidP="009119DC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2"/>
              </w:rPr>
            </w:pPr>
            <w:r w:rsidRPr="009119DC">
              <w:rPr>
                <w:rFonts w:ascii="Times New Roman" w:eastAsia="Calibri" w:hAnsi="Times New Roman" w:cs="Times New Roman"/>
                <w:color w:val="00000A"/>
                <w:sz w:val="22"/>
              </w:rPr>
              <w:t>Дети читают стих о правилах рисования.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119DC" w:rsidRDefault="009119DC" w:rsidP="00805942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119DC" w:rsidRDefault="009119DC" w:rsidP="00805942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119DC" w:rsidRDefault="009119DC" w:rsidP="00805942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119DC" w:rsidRDefault="009119DC" w:rsidP="00805942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119DC" w:rsidRDefault="009119DC" w:rsidP="00805942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119DC" w:rsidRDefault="009119DC" w:rsidP="009119DC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Pr="00E032AF" w:rsidRDefault="009119DC" w:rsidP="009119DC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 w:rsidRPr="00E032AF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Дети выполняют пальчиковую гимнастику.</w:t>
            </w: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80594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F31CCB" w:rsidRDefault="00F31CCB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8621A" w:rsidRDefault="0098621A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F31CCB" w:rsidRDefault="00F31CCB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6D0759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Педагог обращает внимание детей наскальные рисунки старших детей на доске.</w:t>
            </w: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B520A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Педагог задает вопросы. Дети отвечают.</w:t>
            </w: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119DC" w:rsidRDefault="009119DC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B520AC" w:rsidRDefault="00B520AC" w:rsidP="00F31CCB">
            <w:pPr>
              <w:shd w:val="clear" w:color="auto" w:fill="FFFFFF"/>
              <w:spacing w:line="294" w:lineRule="atLeast"/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</w:pPr>
          </w:p>
          <w:p w:rsidR="00B520AC" w:rsidRDefault="00B520AC" w:rsidP="00F31CCB">
            <w:pPr>
              <w:shd w:val="clear" w:color="auto" w:fill="FFFFFF"/>
              <w:spacing w:line="294" w:lineRule="atLeast"/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</w:pPr>
          </w:p>
          <w:p w:rsidR="00B520AC" w:rsidRDefault="00B520AC" w:rsidP="00F31CCB">
            <w:pPr>
              <w:shd w:val="clear" w:color="auto" w:fill="FFFFFF"/>
              <w:spacing w:line="294" w:lineRule="atLeast"/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</w:pPr>
          </w:p>
          <w:p w:rsidR="00F31CCB" w:rsidRPr="00D51041" w:rsidRDefault="00F31CCB" w:rsidP="00F31CCB">
            <w:pPr>
              <w:shd w:val="clear" w:color="auto" w:fill="FFFFFF"/>
              <w:spacing w:line="294" w:lineRule="atLeast"/>
              <w:rPr>
                <w:sz w:val="22"/>
              </w:rPr>
            </w:pPr>
            <w:r w:rsidRPr="00D51041"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  <w:t>Педагог включает видео физ</w:t>
            </w:r>
            <w:r w:rsidR="00B520AC"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  <w:t>культ</w:t>
            </w:r>
            <w:r w:rsidRPr="00D51041">
              <w:rPr>
                <w:rFonts w:ascii="Times New Roman" w:eastAsiaTheme="minorEastAsia" w:hAnsi="Times New Roman" w:cs="Times New Roman"/>
                <w:bCs/>
                <w:iCs/>
                <w:color w:val="00000A"/>
                <w:sz w:val="22"/>
                <w:lang w:eastAsia="ru-RU"/>
              </w:rPr>
              <w:t>минутки.</w:t>
            </w: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D5104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lang w:eastAsia="ru-RU"/>
              </w:rPr>
              <w:t>ют движения в сочетание словам.</w:t>
            </w: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Педагог включает слайд с ри</w:t>
            </w:r>
            <w:r w:rsidR="00B520AC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унками песком на светящемся экране.</w:t>
            </w:r>
          </w:p>
          <w:p w:rsidR="00D51041" w:rsidRDefault="00D51041" w:rsidP="001D6B92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1D6B92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Дети рисуют пальцами на светящемся экране с песком сценки из первобытной охоты.</w:t>
            </w:r>
          </w:p>
          <w:p w:rsidR="00B520AC" w:rsidRDefault="00B520AC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8D4045" w:rsidRDefault="008D4045" w:rsidP="00D51041">
            <w:pPr>
              <w:suppressAutoHyphens/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</w:pPr>
          </w:p>
          <w:p w:rsidR="00984D86" w:rsidRDefault="001D6B92" w:rsidP="00D51041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 xml:space="preserve">Дети </w:t>
            </w:r>
            <w:r w:rsidR="00F31CCB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 xml:space="preserve">отвечают на вопросы и </w:t>
            </w:r>
            <w:r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продолжают рисовать</w:t>
            </w:r>
            <w:r w:rsidR="00F31CCB">
              <w:rPr>
                <w:rFonts w:ascii="Times New Roman" w:eastAsiaTheme="minorEastAsia" w:hAnsi="Times New Roman" w:cs="Times New Roman"/>
                <w:color w:val="00000A"/>
                <w:sz w:val="22"/>
                <w:lang w:eastAsia="ru-RU"/>
              </w:rPr>
              <w:t>.</w:t>
            </w:r>
          </w:p>
          <w:p w:rsidR="00F31CCB" w:rsidRDefault="00F31CCB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8D4045" w:rsidRDefault="008D404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8D4045" w:rsidRDefault="008D404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8D4045" w:rsidRDefault="008D404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8D4045" w:rsidRDefault="008D404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Педагог спрашивает детей. Дети отвечают на вопросы по теме урока. 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FC7B30" w:rsidRDefault="00B520AC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Дети повторяют вместе слово «Монотипия».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B520AC" w:rsidRDefault="00B520AC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Дети крепят свои рисунки на макет скалы.</w:t>
            </w:r>
          </w:p>
          <w:p w:rsidR="00FC7B30" w:rsidRDefault="00FC7B30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495408" w:rsidRDefault="00495408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495408" w:rsidRDefault="00495408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8D4045" w:rsidRDefault="008D4045" w:rsidP="00CA295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CA2955" w:rsidRPr="00B70F86" w:rsidRDefault="00CA2955" w:rsidP="00CA295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Дети рассматривают рисунки, друг друга, </w:t>
            </w:r>
          </w:p>
          <w:p w:rsidR="00984D86" w:rsidRDefault="00CA2955" w:rsidP="00CA2955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E032AF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Отвечают на вопросы, </w:t>
            </w:r>
            <w:r w:rsidR="00FC7B30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высказывают свое мнение.</w:t>
            </w:r>
          </w:p>
          <w:p w:rsidR="00984D86" w:rsidRDefault="00984D86" w:rsidP="00984D86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984D86" w:rsidP="00984D86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8D4045" w:rsidRDefault="008D4045" w:rsidP="00984D86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984D86" w:rsidRDefault="00FC7B30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Педагог подводит итог. Цель занятия достигнута.</w:t>
            </w:r>
          </w:p>
          <w:p w:rsidR="00984D86" w:rsidRDefault="00984D86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4D86" w:rsidRDefault="00984D86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8D4045" w:rsidRDefault="008D4045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8D4045" w:rsidRDefault="008D4045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4D86" w:rsidRDefault="00B520AC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Дети благодарят гостей, прощаются с гостями.</w:t>
            </w:r>
          </w:p>
          <w:p w:rsidR="00984D86" w:rsidRDefault="00984D86" w:rsidP="00984D86">
            <w:pPr>
              <w:suppressAutoHyphens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:rsidR="00984D86" w:rsidRDefault="00984D86" w:rsidP="0071188E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</w:tc>
      </w:tr>
    </w:tbl>
    <w:p w:rsidR="00FD1118" w:rsidRPr="00E032AF" w:rsidRDefault="00FD1118" w:rsidP="00FD1118">
      <w:pPr>
        <w:rPr>
          <w:rFonts w:ascii="Times New Roman" w:hAnsi="Times New Roman" w:cs="Times New Roman"/>
          <w:b/>
        </w:rPr>
      </w:pPr>
    </w:p>
    <w:p w:rsidR="00FD1118" w:rsidRDefault="00FD1118" w:rsidP="00FD1118">
      <w:pPr>
        <w:rPr>
          <w:rFonts w:ascii="Times New Roman" w:hAnsi="Times New Roman" w:cs="Times New Roman"/>
          <w:b/>
        </w:rPr>
      </w:pPr>
    </w:p>
    <w:p w:rsidR="00FD1118" w:rsidRDefault="00FD1118" w:rsidP="00FD1118">
      <w:pPr>
        <w:ind w:left="360"/>
        <w:rPr>
          <w:rFonts w:ascii="Times New Roman" w:hAnsi="Times New Roman" w:cs="Times New Roman"/>
          <w:b/>
        </w:rPr>
      </w:pPr>
    </w:p>
    <w:p w:rsidR="00FD1118" w:rsidRDefault="00FD1118" w:rsidP="00FD1118">
      <w:pPr>
        <w:ind w:left="360"/>
        <w:rPr>
          <w:rFonts w:ascii="Times New Roman" w:hAnsi="Times New Roman" w:cs="Times New Roman"/>
          <w:b/>
        </w:rPr>
      </w:pPr>
    </w:p>
    <w:p w:rsidR="00FD1118" w:rsidRDefault="00FD1118" w:rsidP="00FD1118">
      <w:pPr>
        <w:ind w:left="360"/>
        <w:rPr>
          <w:rFonts w:ascii="Times New Roman" w:hAnsi="Times New Roman" w:cs="Times New Roman"/>
          <w:b/>
        </w:rPr>
      </w:pPr>
    </w:p>
    <w:p w:rsidR="00FD1118" w:rsidRDefault="00FD1118" w:rsidP="00FD1118">
      <w:pPr>
        <w:ind w:left="360"/>
        <w:rPr>
          <w:rFonts w:ascii="Times New Roman" w:hAnsi="Times New Roman" w:cs="Times New Roman"/>
          <w:b/>
        </w:rPr>
      </w:pPr>
    </w:p>
    <w:p w:rsidR="00FD1118" w:rsidRDefault="00FD1118" w:rsidP="00FD1118">
      <w:pPr>
        <w:ind w:left="360"/>
        <w:rPr>
          <w:rFonts w:ascii="Times New Roman" w:hAnsi="Times New Roman" w:cs="Times New Roman"/>
          <w:b/>
        </w:rPr>
      </w:pPr>
    </w:p>
    <w:p w:rsidR="003F025D" w:rsidRDefault="003F025D"/>
    <w:sectPr w:rsidR="003F025D" w:rsidSect="00A657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90" w:rsidRDefault="00152090" w:rsidP="00A564E6">
      <w:pPr>
        <w:spacing w:after="0" w:line="240" w:lineRule="auto"/>
      </w:pPr>
      <w:r>
        <w:separator/>
      </w:r>
    </w:p>
  </w:endnote>
  <w:endnote w:type="continuationSeparator" w:id="0">
    <w:p w:rsidR="00152090" w:rsidRDefault="00152090" w:rsidP="00A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90" w:rsidRDefault="00152090" w:rsidP="00A564E6">
      <w:pPr>
        <w:spacing w:after="0" w:line="240" w:lineRule="auto"/>
      </w:pPr>
      <w:r>
        <w:separator/>
      </w:r>
    </w:p>
  </w:footnote>
  <w:footnote w:type="continuationSeparator" w:id="0">
    <w:p w:rsidR="00152090" w:rsidRDefault="00152090" w:rsidP="00A5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86" w:rsidRDefault="00984D86">
    <w:pPr>
      <w:pStyle w:val="a6"/>
    </w:pPr>
  </w:p>
  <w:p w:rsidR="00984D86" w:rsidRDefault="00984D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422"/>
    <w:multiLevelType w:val="multilevel"/>
    <w:tmpl w:val="B2E81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2E2"/>
    <w:multiLevelType w:val="hybridMultilevel"/>
    <w:tmpl w:val="932C90BC"/>
    <w:lvl w:ilvl="0" w:tplc="78863B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399C"/>
    <w:multiLevelType w:val="hybridMultilevel"/>
    <w:tmpl w:val="5890FB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28D4"/>
    <w:multiLevelType w:val="hybridMultilevel"/>
    <w:tmpl w:val="55180D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A5E"/>
    <w:multiLevelType w:val="hybridMultilevel"/>
    <w:tmpl w:val="26E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1E46"/>
    <w:multiLevelType w:val="hybridMultilevel"/>
    <w:tmpl w:val="6D9A4BC6"/>
    <w:lvl w:ilvl="0" w:tplc="20885D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07F1A"/>
    <w:multiLevelType w:val="multilevel"/>
    <w:tmpl w:val="B18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118"/>
    <w:rsid w:val="0005097B"/>
    <w:rsid w:val="000B0E9E"/>
    <w:rsid w:val="000B174B"/>
    <w:rsid w:val="000B27DD"/>
    <w:rsid w:val="000D1561"/>
    <w:rsid w:val="000D2849"/>
    <w:rsid w:val="000F4227"/>
    <w:rsid w:val="00113D3B"/>
    <w:rsid w:val="00115566"/>
    <w:rsid w:val="0011755F"/>
    <w:rsid w:val="00123CFE"/>
    <w:rsid w:val="00152090"/>
    <w:rsid w:val="00155C92"/>
    <w:rsid w:val="001D6B92"/>
    <w:rsid w:val="002B290B"/>
    <w:rsid w:val="003153A1"/>
    <w:rsid w:val="003901DE"/>
    <w:rsid w:val="003F025D"/>
    <w:rsid w:val="003F07F1"/>
    <w:rsid w:val="00414CCB"/>
    <w:rsid w:val="00495408"/>
    <w:rsid w:val="004B620F"/>
    <w:rsid w:val="00500555"/>
    <w:rsid w:val="0066686F"/>
    <w:rsid w:val="006A0A8F"/>
    <w:rsid w:val="006A0B59"/>
    <w:rsid w:val="006A1A3C"/>
    <w:rsid w:val="006D0759"/>
    <w:rsid w:val="006F4E8E"/>
    <w:rsid w:val="0071188E"/>
    <w:rsid w:val="00752745"/>
    <w:rsid w:val="007E78A2"/>
    <w:rsid w:val="00805942"/>
    <w:rsid w:val="00811215"/>
    <w:rsid w:val="00821B41"/>
    <w:rsid w:val="008240B5"/>
    <w:rsid w:val="00845119"/>
    <w:rsid w:val="00857BC9"/>
    <w:rsid w:val="00896CA7"/>
    <w:rsid w:val="008D4045"/>
    <w:rsid w:val="008F4408"/>
    <w:rsid w:val="00906E9D"/>
    <w:rsid w:val="009119DC"/>
    <w:rsid w:val="00984D86"/>
    <w:rsid w:val="0098621A"/>
    <w:rsid w:val="009F0ADC"/>
    <w:rsid w:val="00A1080C"/>
    <w:rsid w:val="00A564E6"/>
    <w:rsid w:val="00A657F5"/>
    <w:rsid w:val="00A743C5"/>
    <w:rsid w:val="00A92B24"/>
    <w:rsid w:val="00AF03E7"/>
    <w:rsid w:val="00B11584"/>
    <w:rsid w:val="00B124F8"/>
    <w:rsid w:val="00B520AC"/>
    <w:rsid w:val="00BB0C5B"/>
    <w:rsid w:val="00BE49A6"/>
    <w:rsid w:val="00C22820"/>
    <w:rsid w:val="00CA2955"/>
    <w:rsid w:val="00CC1FF9"/>
    <w:rsid w:val="00D51041"/>
    <w:rsid w:val="00D67E15"/>
    <w:rsid w:val="00D766F2"/>
    <w:rsid w:val="00E032AF"/>
    <w:rsid w:val="00E662F2"/>
    <w:rsid w:val="00EE6131"/>
    <w:rsid w:val="00F24FDB"/>
    <w:rsid w:val="00F31CCB"/>
    <w:rsid w:val="00F50BC1"/>
    <w:rsid w:val="00FC7B30"/>
    <w:rsid w:val="00FD111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6B37-1D30-49DC-9FDD-697F1AB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F5"/>
  </w:style>
  <w:style w:type="paragraph" w:styleId="2">
    <w:name w:val="heading 2"/>
    <w:basedOn w:val="a"/>
    <w:next w:val="a"/>
    <w:link w:val="20"/>
    <w:uiPriority w:val="9"/>
    <w:unhideWhenUsed/>
    <w:qFormat/>
    <w:rsid w:val="001D6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D1118"/>
    <w:rPr>
      <w:color w:val="0000FF"/>
      <w:u w:val="single"/>
    </w:rPr>
  </w:style>
  <w:style w:type="paragraph" w:styleId="a3">
    <w:name w:val="Normal (Web)"/>
    <w:basedOn w:val="a"/>
    <w:uiPriority w:val="99"/>
    <w:unhideWhenUsed/>
    <w:qFormat/>
    <w:rsid w:val="00FD11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1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D1118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4E6"/>
  </w:style>
  <w:style w:type="paragraph" w:styleId="a8">
    <w:name w:val="footer"/>
    <w:basedOn w:val="a"/>
    <w:link w:val="a9"/>
    <w:uiPriority w:val="99"/>
    <w:unhideWhenUsed/>
    <w:rsid w:val="00A5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4E6"/>
  </w:style>
  <w:style w:type="character" w:styleId="aa">
    <w:name w:val="Strong"/>
    <w:basedOn w:val="a0"/>
    <w:uiPriority w:val="22"/>
    <w:qFormat/>
    <w:rsid w:val="00C22820"/>
    <w:rPr>
      <w:b/>
      <w:bCs/>
    </w:rPr>
  </w:style>
  <w:style w:type="paragraph" w:styleId="ab">
    <w:name w:val="No Spacing"/>
    <w:uiPriority w:val="1"/>
    <w:qFormat/>
    <w:rsid w:val="00C228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D6B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0D08-8DF4-4996-99BC-71231A7F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 Михайловна Молодцова</cp:lastModifiedBy>
  <cp:revision>33</cp:revision>
  <dcterms:created xsi:type="dcterms:W3CDTF">2021-01-08T15:59:00Z</dcterms:created>
  <dcterms:modified xsi:type="dcterms:W3CDTF">2022-03-22T11:42:00Z</dcterms:modified>
</cp:coreProperties>
</file>